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3CB10" w14:textId="77777777" w:rsidR="00E0366F" w:rsidRDefault="00E0366F" w:rsidP="00E036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F15F4" w14:textId="77777777" w:rsidR="00E0366F" w:rsidRDefault="00E0366F" w:rsidP="00E036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E419A" w14:textId="61156F23" w:rsidR="00E0366F" w:rsidRPr="00896C28" w:rsidRDefault="00E0366F" w:rsidP="00E036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C28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96C28" w:rsidRPr="00896C28"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</w:p>
    <w:p w14:paraId="1E2970B2" w14:textId="776C2F90" w:rsidR="00547E9D" w:rsidRPr="00896C28" w:rsidRDefault="00547E9D" w:rsidP="00E0366F">
      <w:pPr>
        <w:pStyle w:val="Ttulo1"/>
        <w:tabs>
          <w:tab w:val="left" w:pos="1038"/>
          <w:tab w:val="left" w:pos="1039"/>
        </w:tabs>
        <w:ind w:left="0"/>
        <w:jc w:val="center"/>
        <w:rPr>
          <w:rFonts w:ascii="Times New Roman" w:hAnsi="Times New Roman" w:cs="Times New Roman"/>
        </w:rPr>
      </w:pPr>
      <w:r w:rsidRPr="00896C28">
        <w:rPr>
          <w:rFonts w:ascii="Times New Roman" w:hAnsi="Times New Roman" w:cs="Times New Roman"/>
        </w:rPr>
        <w:t>Critérios de Avaliação das Propostas dos Campi</w:t>
      </w:r>
    </w:p>
    <w:p w14:paraId="2A991B8F" w14:textId="77777777" w:rsidR="00547E9D" w:rsidRDefault="00547E9D" w:rsidP="00547E9D">
      <w:pPr>
        <w:pStyle w:val="Ttulo1"/>
        <w:tabs>
          <w:tab w:val="left" w:pos="1038"/>
          <w:tab w:val="left" w:pos="1039"/>
        </w:tabs>
        <w:spacing w:before="127"/>
        <w:ind w:left="0"/>
      </w:pPr>
    </w:p>
    <w:p w14:paraId="0A0F11E7" w14:textId="2A59A116" w:rsidR="00547E9D" w:rsidRPr="00896C28" w:rsidRDefault="00547E9D" w:rsidP="00896C28">
      <w:pPr>
        <w:pStyle w:val="Ttulo1"/>
        <w:numPr>
          <w:ilvl w:val="0"/>
          <w:numId w:val="6"/>
        </w:numPr>
        <w:tabs>
          <w:tab w:val="left" w:pos="1038"/>
          <w:tab w:val="left" w:pos="1039"/>
        </w:tabs>
        <w:spacing w:before="127" w:line="360" w:lineRule="auto"/>
        <w:jc w:val="both"/>
        <w:rPr>
          <w:rFonts w:ascii="Times New Roman" w:hAnsi="Times New Roman" w:cs="Times New Roman"/>
          <w:b w:val="0"/>
          <w:bCs w:val="0"/>
        </w:rPr>
      </w:pPr>
      <w:r w:rsidRPr="00896C28">
        <w:rPr>
          <w:rFonts w:ascii="Times New Roman" w:hAnsi="Times New Roman" w:cs="Times New Roman"/>
          <w:b w:val="0"/>
          <w:bCs w:val="0"/>
        </w:rPr>
        <w:t xml:space="preserve">O processo de avaliação das propostas </w:t>
      </w:r>
      <w:r w:rsidRPr="00896C28">
        <w:rPr>
          <w:rFonts w:ascii="Times New Roman" w:hAnsi="Times New Roman" w:cs="Times New Roman"/>
          <w:b w:val="0"/>
          <w:bCs w:val="0"/>
          <w:spacing w:val="2"/>
        </w:rPr>
        <w:t xml:space="preserve">deverá </w:t>
      </w:r>
      <w:r w:rsidRPr="00896C28">
        <w:rPr>
          <w:rFonts w:ascii="Times New Roman" w:hAnsi="Times New Roman" w:cs="Times New Roman"/>
          <w:b w:val="0"/>
          <w:bCs w:val="0"/>
        </w:rPr>
        <w:t xml:space="preserve">considerar os </w:t>
      </w:r>
      <w:r w:rsidRPr="00896C28">
        <w:rPr>
          <w:rFonts w:ascii="Times New Roman" w:hAnsi="Times New Roman" w:cs="Times New Roman"/>
          <w:b w:val="0"/>
          <w:bCs w:val="0"/>
          <w:spacing w:val="2"/>
        </w:rPr>
        <w:t xml:space="preserve">seguintes itens, </w:t>
      </w:r>
      <w:r w:rsidRPr="00896C28">
        <w:rPr>
          <w:rFonts w:ascii="Times New Roman" w:hAnsi="Times New Roman" w:cs="Times New Roman"/>
          <w:b w:val="0"/>
          <w:bCs w:val="0"/>
        </w:rPr>
        <w:t xml:space="preserve">de acordo com os critérios de pontuação e </w:t>
      </w:r>
      <w:r w:rsidRPr="00896C28">
        <w:rPr>
          <w:rFonts w:ascii="Times New Roman" w:hAnsi="Times New Roman" w:cs="Times New Roman"/>
          <w:b w:val="0"/>
          <w:bCs w:val="0"/>
          <w:spacing w:val="2"/>
        </w:rPr>
        <w:t xml:space="preserve">peso </w:t>
      </w:r>
      <w:r w:rsidRPr="00896C28">
        <w:rPr>
          <w:rFonts w:ascii="Times New Roman" w:hAnsi="Times New Roman" w:cs="Times New Roman"/>
          <w:b w:val="0"/>
          <w:bCs w:val="0"/>
        </w:rPr>
        <w:t xml:space="preserve">informados na </w:t>
      </w:r>
      <w:r w:rsidRPr="00896C28">
        <w:rPr>
          <w:rFonts w:ascii="Times New Roman" w:hAnsi="Times New Roman" w:cs="Times New Roman"/>
          <w:b w:val="0"/>
          <w:bCs w:val="0"/>
          <w:spacing w:val="2"/>
        </w:rPr>
        <w:t>tabela</w:t>
      </w:r>
      <w:r w:rsidRPr="00896C28">
        <w:rPr>
          <w:rFonts w:ascii="Times New Roman" w:hAnsi="Times New Roman" w:cs="Times New Roman"/>
          <w:b w:val="0"/>
          <w:bCs w:val="0"/>
          <w:spacing w:val="-19"/>
        </w:rPr>
        <w:t xml:space="preserve"> </w:t>
      </w:r>
      <w:r w:rsidRPr="00896C28">
        <w:rPr>
          <w:rFonts w:ascii="Times New Roman" w:hAnsi="Times New Roman" w:cs="Times New Roman"/>
          <w:b w:val="0"/>
          <w:bCs w:val="0"/>
        </w:rPr>
        <w:t>abaixo.</w:t>
      </w:r>
    </w:p>
    <w:p w14:paraId="7F2E6E48" w14:textId="77777777" w:rsidR="00547E9D" w:rsidRPr="00896C28" w:rsidRDefault="00547E9D" w:rsidP="00896C28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3F7DBF22" w14:textId="4188E00C" w:rsidR="00547E9D" w:rsidRPr="00896C28" w:rsidRDefault="00547E9D" w:rsidP="00EB3B95">
      <w:pPr>
        <w:pStyle w:val="Ttulo1"/>
        <w:spacing w:line="360" w:lineRule="auto"/>
        <w:ind w:left="0" w:right="1853"/>
        <w:jc w:val="both"/>
        <w:rPr>
          <w:rFonts w:ascii="Times New Roman" w:hAnsi="Times New Roman" w:cs="Times New Roman"/>
        </w:rPr>
      </w:pPr>
      <w:r w:rsidRPr="00896C28">
        <w:rPr>
          <w:rFonts w:ascii="Times New Roman" w:hAnsi="Times New Roman" w:cs="Times New Roman"/>
        </w:rPr>
        <w:t xml:space="preserve">Critérios </w:t>
      </w:r>
      <w:r w:rsidR="00896C28" w:rsidRPr="00896C28">
        <w:rPr>
          <w:rFonts w:ascii="Times New Roman" w:hAnsi="Times New Roman" w:cs="Times New Roman"/>
        </w:rPr>
        <w:t>d</w:t>
      </w:r>
      <w:r w:rsidRPr="00896C28">
        <w:rPr>
          <w:rFonts w:ascii="Times New Roman" w:hAnsi="Times New Roman" w:cs="Times New Roman"/>
        </w:rPr>
        <w:t>e Pontuação</w:t>
      </w:r>
      <w:r w:rsidR="00896C28" w:rsidRPr="00896C28">
        <w:rPr>
          <w:rFonts w:ascii="Times New Roman" w:hAnsi="Times New Roman" w:cs="Times New Roman"/>
        </w:rPr>
        <w:t xml:space="preserve"> e</w:t>
      </w:r>
      <w:r w:rsidRPr="00896C28">
        <w:rPr>
          <w:rFonts w:ascii="Times New Roman" w:hAnsi="Times New Roman" w:cs="Times New Roman"/>
        </w:rPr>
        <w:t xml:space="preserve"> Peso</w:t>
      </w: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95"/>
        <w:gridCol w:w="5095"/>
        <w:gridCol w:w="688"/>
        <w:gridCol w:w="689"/>
      </w:tblGrid>
      <w:tr w:rsidR="00EB3B95" w:rsidRPr="00EB3B95" w14:paraId="60FC25C9" w14:textId="77777777" w:rsidTr="00EB3B95">
        <w:trPr>
          <w:trHeight w:val="700"/>
        </w:trPr>
        <w:tc>
          <w:tcPr>
            <w:tcW w:w="689" w:type="dxa"/>
          </w:tcPr>
          <w:p w14:paraId="65B0659A" w14:textId="77777777" w:rsidR="00EB3B95" w:rsidRPr="00EB3B95" w:rsidRDefault="00EB3B95" w:rsidP="00EB3B95">
            <w:pPr>
              <w:pStyle w:val="TableParagraph"/>
              <w:spacing w:before="185"/>
              <w:ind w:left="104" w:righ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2195" w:type="dxa"/>
          </w:tcPr>
          <w:p w14:paraId="3B36AB5F" w14:textId="77777777" w:rsidR="00EB3B95" w:rsidRPr="00EB3B95" w:rsidRDefault="00EB3B95" w:rsidP="00EB3B95">
            <w:pPr>
              <w:pStyle w:val="TableParagraph"/>
              <w:spacing w:before="185"/>
              <w:ind w:left="743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Critério</w:t>
            </w:r>
          </w:p>
        </w:tc>
        <w:tc>
          <w:tcPr>
            <w:tcW w:w="5095" w:type="dxa"/>
          </w:tcPr>
          <w:p w14:paraId="3B5940F7" w14:textId="77777777" w:rsidR="00EB3B95" w:rsidRPr="00EB3B95" w:rsidRDefault="00EB3B95" w:rsidP="00EB3B95">
            <w:pPr>
              <w:pStyle w:val="TableParagraph"/>
              <w:spacing w:before="185"/>
              <w:ind w:left="2083" w:right="20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688" w:type="dxa"/>
          </w:tcPr>
          <w:p w14:paraId="6A1E1B52" w14:textId="77777777" w:rsidR="00EB3B95" w:rsidRPr="00EB3B95" w:rsidRDefault="00EB3B95" w:rsidP="00EB3B95">
            <w:pPr>
              <w:pStyle w:val="TableParagraph"/>
              <w:spacing w:before="185"/>
              <w:ind w:left="104" w:right="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Peso</w:t>
            </w:r>
          </w:p>
        </w:tc>
        <w:tc>
          <w:tcPr>
            <w:tcW w:w="689" w:type="dxa"/>
          </w:tcPr>
          <w:p w14:paraId="200AFF98" w14:textId="77777777" w:rsidR="00EB3B95" w:rsidRPr="00EB3B95" w:rsidRDefault="00EB3B95" w:rsidP="00EB3B95">
            <w:pPr>
              <w:pStyle w:val="TableParagraph"/>
              <w:spacing w:before="185"/>
              <w:ind w:right="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Nota</w:t>
            </w:r>
          </w:p>
        </w:tc>
      </w:tr>
      <w:tr w:rsidR="00EB3B95" w:rsidRPr="00EB3B95" w14:paraId="17665DE9" w14:textId="77777777" w:rsidTr="00EB3B95">
        <w:trPr>
          <w:trHeight w:val="3089"/>
        </w:trPr>
        <w:tc>
          <w:tcPr>
            <w:tcW w:w="689" w:type="dxa"/>
          </w:tcPr>
          <w:p w14:paraId="4442795E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36F3D3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34B5F9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3606DF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B264B1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CD9F50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657EB4" w14:textId="77777777" w:rsidR="00EB3B95" w:rsidRPr="00EB3B95" w:rsidRDefault="00EB3B95" w:rsidP="00EB3B95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BA9389" w14:textId="77777777" w:rsidR="00EB3B95" w:rsidRPr="00EB3B95" w:rsidRDefault="00EB3B95" w:rsidP="00EB3B95">
            <w:pPr>
              <w:pStyle w:val="TableParagraph"/>
              <w:spacing w:before="1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5" w:type="dxa"/>
          </w:tcPr>
          <w:p w14:paraId="09BAC7F0" w14:textId="77777777" w:rsidR="00EB3B95" w:rsidRPr="00EB3B95" w:rsidRDefault="00EB3B95" w:rsidP="00EB3B95">
            <w:pPr>
              <w:pStyle w:val="TableParagraph"/>
              <w:spacing w:before="154"/>
              <w:ind w:left="102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Qualificação do corpo docente membro da equipe: professor coordenador e professores orientadores.</w:t>
            </w:r>
          </w:p>
        </w:tc>
        <w:tc>
          <w:tcPr>
            <w:tcW w:w="5095" w:type="dxa"/>
          </w:tcPr>
          <w:p w14:paraId="5D94FB82" w14:textId="77777777" w:rsidR="00EB3B95" w:rsidRPr="00EB3B95" w:rsidRDefault="00EB3B95" w:rsidP="00EB3B95">
            <w:pPr>
              <w:pStyle w:val="TableParagraph"/>
              <w:spacing w:before="90"/>
              <w:ind w:left="118" w:right="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Este critério deverá ser analisado tendo como base os seguintes elementos, considerando-se a aderência da equipe à proposta (quanto maior a qualidade, maior a pontuação):</w:t>
            </w:r>
          </w:p>
          <w:p w14:paraId="37818258" w14:textId="77777777" w:rsidR="00EB3B95" w:rsidRPr="00EB3B95" w:rsidRDefault="00EB3B95" w:rsidP="00EB3B95">
            <w:pPr>
              <w:pStyle w:val="TableParagraph"/>
              <w:numPr>
                <w:ilvl w:val="1"/>
                <w:numId w:val="4"/>
              </w:numPr>
              <w:tabs>
                <w:tab w:val="left" w:pos="663"/>
              </w:tabs>
              <w:spacing w:line="242" w:lineRule="auto"/>
              <w:ind w:right="76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Aderência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da formação (CV Lattes) do professor coordenador com a proposta e sua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experiência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em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atividades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que integram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ensino, pesquisa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extensão, especialmente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em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projetos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envolvendo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parcerias com o setor</w:t>
            </w:r>
            <w:r w:rsidRPr="00EB3B95">
              <w:rPr>
                <w:rFonts w:ascii="Times New Roman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produtivo.</w:t>
            </w:r>
          </w:p>
          <w:p w14:paraId="7E7234D2" w14:textId="77777777" w:rsidR="00EB3B95" w:rsidRPr="00EB3B95" w:rsidRDefault="00EB3B95" w:rsidP="00EB3B95">
            <w:pPr>
              <w:pStyle w:val="TableParagraph"/>
              <w:numPr>
                <w:ilvl w:val="1"/>
                <w:numId w:val="4"/>
              </w:numPr>
              <w:tabs>
                <w:tab w:val="left" w:pos="647"/>
              </w:tabs>
              <w:spacing w:before="55"/>
              <w:ind w:right="7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Aderência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da formação (CV Lattes) dos professores orientadores com a proposta e sua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experiência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em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atividades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que integram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ensino, pesquisa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extensão, especialmente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em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projetos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envolvendo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parcerias com o setor</w:t>
            </w:r>
            <w:r w:rsidRPr="00EB3B95">
              <w:rPr>
                <w:rFonts w:ascii="Times New Roman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produtivo.</w:t>
            </w:r>
          </w:p>
        </w:tc>
        <w:tc>
          <w:tcPr>
            <w:tcW w:w="688" w:type="dxa"/>
          </w:tcPr>
          <w:p w14:paraId="7E6147BC" w14:textId="77777777" w:rsidR="00EB3B95" w:rsidRPr="00EB3B95" w:rsidRDefault="00EB3B95" w:rsidP="00EB3B95">
            <w:pPr>
              <w:pStyle w:val="TableParagraph"/>
              <w:spacing w:before="138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14:paraId="7509E36A" w14:textId="77777777" w:rsidR="00EB3B95" w:rsidRPr="00EB3B95" w:rsidRDefault="00EB3B95" w:rsidP="00EB3B95">
            <w:pPr>
              <w:pStyle w:val="TableParagraph"/>
              <w:spacing w:before="138"/>
              <w:ind w:right="5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 a 5</w:t>
            </w:r>
          </w:p>
        </w:tc>
      </w:tr>
      <w:tr w:rsidR="00EB3B95" w:rsidRPr="00EB3B95" w14:paraId="0B661BCB" w14:textId="77777777" w:rsidTr="00EB3B95">
        <w:trPr>
          <w:trHeight w:val="2822"/>
        </w:trPr>
        <w:tc>
          <w:tcPr>
            <w:tcW w:w="689" w:type="dxa"/>
          </w:tcPr>
          <w:p w14:paraId="4D2D659F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A06485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D2166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373328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B224A1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33F693" w14:textId="77777777" w:rsidR="00EB3B95" w:rsidRPr="00EB3B95" w:rsidRDefault="00EB3B95" w:rsidP="00EB3B9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8752A6" w14:textId="77777777" w:rsidR="00EB3B95" w:rsidRPr="00EB3B95" w:rsidRDefault="00EB3B95" w:rsidP="00EB3B95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5" w:type="dxa"/>
          </w:tcPr>
          <w:p w14:paraId="5C7A7DD9" w14:textId="77777777" w:rsidR="00EB3B95" w:rsidRPr="00EB3B95" w:rsidRDefault="00EB3B95" w:rsidP="00EB3B95">
            <w:pPr>
              <w:pStyle w:val="TableParagraph"/>
              <w:spacing w:before="174" w:line="235" w:lineRule="auto"/>
              <w:ind w:left="102" w:righ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Qualidade da infraestrutura oferecida para as oficinas.</w:t>
            </w:r>
          </w:p>
        </w:tc>
        <w:tc>
          <w:tcPr>
            <w:tcW w:w="5095" w:type="dxa"/>
          </w:tcPr>
          <w:p w14:paraId="623ADBFA" w14:textId="77777777" w:rsidR="00EB3B95" w:rsidRPr="00EB3B95" w:rsidRDefault="00EB3B95" w:rsidP="00EB3B95">
            <w:pPr>
              <w:pStyle w:val="TableParagraph"/>
              <w:spacing w:before="174" w:line="235" w:lineRule="auto"/>
              <w:ind w:left="118" w:right="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Qualidade da infraestrutura oferecida para as oficinas.</w:t>
            </w:r>
          </w:p>
          <w:p w14:paraId="0715E01D" w14:textId="77777777" w:rsidR="00EB3B95" w:rsidRPr="00EB3B95" w:rsidRDefault="00EB3B95" w:rsidP="00EB3B95">
            <w:pPr>
              <w:pStyle w:val="TableParagraph"/>
              <w:spacing w:before="67" w:line="235" w:lineRule="auto"/>
              <w:ind w:left="118"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Este critério deverá ser analisado tendo como base os seguintes elementos (quanto maior a qualidade, maior a pontuação).</w:t>
            </w:r>
          </w:p>
          <w:p w14:paraId="6D43674A" w14:textId="77777777" w:rsidR="00EB3B95" w:rsidRPr="00EB3B95" w:rsidRDefault="00EB3B95" w:rsidP="00EB3B95">
            <w:pPr>
              <w:pStyle w:val="TableParagraph"/>
              <w:numPr>
                <w:ilvl w:val="1"/>
                <w:numId w:val="3"/>
              </w:numPr>
              <w:tabs>
                <w:tab w:val="left" w:pos="582"/>
              </w:tabs>
              <w:spacing w:before="63" w:line="249" w:lineRule="auto"/>
              <w:ind w:right="7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Área do laboratório destinado às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oficinas,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exigindo-se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o mínimo indicado no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item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I,</w:t>
            </w:r>
            <w:r w:rsidRPr="00EB3B9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7.3.1.</w:t>
            </w:r>
          </w:p>
          <w:p w14:paraId="4DDE68E9" w14:textId="77777777" w:rsidR="00EB3B95" w:rsidRPr="00EB3B95" w:rsidRDefault="00EB3B95" w:rsidP="00EB3B95">
            <w:pPr>
              <w:pStyle w:val="TableParagraph"/>
              <w:numPr>
                <w:ilvl w:val="1"/>
                <w:numId w:val="3"/>
              </w:numPr>
              <w:tabs>
                <w:tab w:val="left" w:pos="534"/>
              </w:tabs>
              <w:spacing w:before="47"/>
              <w:ind w:right="8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Qualidade de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equipamento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extra relacionado às tecnologias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utilizadas,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instalado ou disponível para instalação no laboratório destinado às oficinas.</w:t>
            </w:r>
          </w:p>
        </w:tc>
        <w:tc>
          <w:tcPr>
            <w:tcW w:w="688" w:type="dxa"/>
          </w:tcPr>
          <w:p w14:paraId="686B8331" w14:textId="77777777" w:rsidR="00EB3B95" w:rsidRPr="00EB3B95" w:rsidRDefault="00EB3B95" w:rsidP="00EB3B95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7F94D2C0" w14:textId="77777777" w:rsidR="00EB3B95" w:rsidRPr="00EB3B95" w:rsidRDefault="00EB3B95" w:rsidP="00EB3B95">
            <w:pPr>
              <w:pStyle w:val="TableParagraph"/>
              <w:spacing w:before="154"/>
              <w:ind w:right="5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 a 5</w:t>
            </w:r>
          </w:p>
        </w:tc>
      </w:tr>
      <w:tr w:rsidR="00EB3B95" w:rsidRPr="00EB3B95" w14:paraId="2500224D" w14:textId="77777777" w:rsidTr="00EB3B95">
        <w:trPr>
          <w:trHeight w:val="1197"/>
        </w:trPr>
        <w:tc>
          <w:tcPr>
            <w:tcW w:w="689" w:type="dxa"/>
          </w:tcPr>
          <w:p w14:paraId="674500F4" w14:textId="77777777" w:rsidR="00EB3B95" w:rsidRPr="00EB3B95" w:rsidRDefault="00EB3B95" w:rsidP="00EB3B9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42720C" w14:textId="77777777" w:rsidR="00EB3B95" w:rsidRPr="00EB3B95" w:rsidRDefault="00EB3B95" w:rsidP="00EB3B95">
            <w:pPr>
              <w:pStyle w:val="TableParagraph"/>
              <w:spacing w:before="149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5" w:type="dxa"/>
          </w:tcPr>
          <w:p w14:paraId="591E154B" w14:textId="6F920B1B" w:rsidR="00EB3B95" w:rsidRPr="00EB3B95" w:rsidRDefault="00EB3B95" w:rsidP="00EB3B95">
            <w:pPr>
              <w:pStyle w:val="TableParagraph"/>
              <w:spacing w:before="174" w:line="235" w:lineRule="auto"/>
              <w:ind w:left="102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Qualidade dos planos de trabalho sobre os projetos de</w:t>
            </w:r>
            <w:r>
              <w:rPr>
                <w:sz w:val="24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inovação tecnológica voltados à construção de soluções para demandas reais do setor produtivo público ou</w:t>
            </w:r>
            <w:r w:rsidRPr="00EB3B9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privado.</w:t>
            </w:r>
          </w:p>
        </w:tc>
        <w:tc>
          <w:tcPr>
            <w:tcW w:w="5095" w:type="dxa"/>
          </w:tcPr>
          <w:p w14:paraId="3140E082" w14:textId="77777777" w:rsidR="00EB3B95" w:rsidRDefault="00EB3B95" w:rsidP="00EB3B95">
            <w:pPr>
              <w:pStyle w:val="TableParagraph"/>
              <w:spacing w:before="174" w:line="235" w:lineRule="auto"/>
              <w:ind w:left="118"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Este critério deverá ser analisado tendo como base os seguintes elementos (quanto maior a qualidade, maior a pontuação).</w:t>
            </w:r>
          </w:p>
          <w:p w14:paraId="20F1AA81" w14:textId="77777777" w:rsidR="00EB3B95" w:rsidRPr="00EB3B95" w:rsidRDefault="00EB3B95" w:rsidP="00EB3B95">
            <w:pPr>
              <w:pStyle w:val="TableParagraph"/>
              <w:numPr>
                <w:ilvl w:val="1"/>
                <w:numId w:val="2"/>
              </w:numPr>
              <w:tabs>
                <w:tab w:val="left" w:pos="727"/>
              </w:tabs>
              <w:spacing w:before="87" w:line="235" w:lineRule="auto"/>
              <w:ind w:right="8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Clareza,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exequibilidade,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relevância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pertinência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dos</w:t>
            </w:r>
            <w:r w:rsidRPr="00EB3B95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objetivos.</w:t>
            </w:r>
          </w:p>
          <w:p w14:paraId="7226D114" w14:textId="77777777" w:rsidR="00EB3B95" w:rsidRPr="00EB3B95" w:rsidRDefault="00EB3B95" w:rsidP="00EB3B95">
            <w:pPr>
              <w:pStyle w:val="TableParagraph"/>
              <w:numPr>
                <w:ilvl w:val="1"/>
                <w:numId w:val="2"/>
              </w:numPr>
              <w:tabs>
                <w:tab w:val="left" w:pos="630"/>
              </w:tabs>
              <w:spacing w:before="83" w:line="235" w:lineRule="auto"/>
              <w:ind w:right="8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Adequação à temática da Economia </w:t>
            </w:r>
            <w:r w:rsidRPr="00EB3B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4.0,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expressa 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em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referências a tecnologias que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permitem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a fusão dos mundos físico, digital 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biológico.</w:t>
            </w:r>
          </w:p>
          <w:p w14:paraId="7223BD67" w14:textId="562FF1A3" w:rsidR="00EB3B95" w:rsidRPr="00EB3B95" w:rsidRDefault="00EB3B95" w:rsidP="00EB3B95">
            <w:pPr>
              <w:pStyle w:val="TableParagraph"/>
              <w:spacing w:before="174" w:line="235" w:lineRule="auto"/>
              <w:ind w:left="118"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Adequação</w:t>
            </w:r>
            <w:r w:rsidRPr="00EB3B9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metodológica.</w:t>
            </w:r>
          </w:p>
        </w:tc>
        <w:tc>
          <w:tcPr>
            <w:tcW w:w="688" w:type="dxa"/>
          </w:tcPr>
          <w:p w14:paraId="60260C7B" w14:textId="77777777" w:rsidR="00EB3B95" w:rsidRPr="00EB3B95" w:rsidRDefault="00EB3B95" w:rsidP="00EB3B95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89" w:type="dxa"/>
          </w:tcPr>
          <w:p w14:paraId="2EB9B276" w14:textId="77777777" w:rsidR="00EB3B95" w:rsidRPr="00EB3B95" w:rsidRDefault="00EB3B95" w:rsidP="00EB3B95">
            <w:pPr>
              <w:pStyle w:val="TableParagraph"/>
              <w:spacing w:before="154"/>
              <w:ind w:right="5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 a 5</w:t>
            </w:r>
          </w:p>
        </w:tc>
      </w:tr>
    </w:tbl>
    <w:p w14:paraId="561A5291" w14:textId="77777777" w:rsidR="00547E9D" w:rsidRPr="00896C28" w:rsidRDefault="00547E9D" w:rsidP="00896C28">
      <w:pPr>
        <w:pStyle w:val="Corpodetexto"/>
        <w:spacing w:before="6"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Normal"/>
        <w:tblW w:w="9356" w:type="dxa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95"/>
        <w:gridCol w:w="5095"/>
        <w:gridCol w:w="688"/>
        <w:gridCol w:w="689"/>
      </w:tblGrid>
      <w:tr w:rsidR="00547E9D" w:rsidRPr="00EB3B95" w14:paraId="09060FDD" w14:textId="77777777" w:rsidTr="00EB3B95">
        <w:trPr>
          <w:trHeight w:val="3727"/>
        </w:trPr>
        <w:tc>
          <w:tcPr>
            <w:tcW w:w="689" w:type="dxa"/>
          </w:tcPr>
          <w:p w14:paraId="150C5336" w14:textId="77777777" w:rsidR="00547E9D" w:rsidRPr="00EB3B95" w:rsidRDefault="00547E9D" w:rsidP="006426D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E0EC8D" w14:textId="77777777" w:rsidR="00547E9D" w:rsidRPr="00EB3B95" w:rsidRDefault="00547E9D" w:rsidP="006426D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DF9DF7" w14:textId="77777777" w:rsidR="00547E9D" w:rsidRPr="00EB3B95" w:rsidRDefault="00547E9D" w:rsidP="006426D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BBBDD0" w14:textId="77777777" w:rsidR="00547E9D" w:rsidRPr="00EB3B95" w:rsidRDefault="00547E9D" w:rsidP="006426D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6D8711" w14:textId="77777777" w:rsidR="00547E9D" w:rsidRPr="00EB3B95" w:rsidRDefault="00547E9D" w:rsidP="006426D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E35AFC" w14:textId="77777777" w:rsidR="00547E9D" w:rsidRPr="00EB3B95" w:rsidRDefault="00547E9D" w:rsidP="006426D1">
            <w:pPr>
              <w:pStyle w:val="TableParagraph"/>
              <w:spacing w:before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265E26" w14:textId="77777777" w:rsidR="00547E9D" w:rsidRPr="00EB3B95" w:rsidRDefault="00547E9D" w:rsidP="006426D1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5" w:type="dxa"/>
          </w:tcPr>
          <w:p w14:paraId="4CF6A129" w14:textId="77777777" w:rsidR="00547E9D" w:rsidRPr="00EB3B95" w:rsidRDefault="00547E9D" w:rsidP="006426D1">
            <w:pPr>
              <w:pStyle w:val="TableParagraph"/>
              <w:spacing w:before="147" w:line="242" w:lineRule="auto"/>
              <w:ind w:left="102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Avaliação de impacto social da proposta.</w:t>
            </w:r>
          </w:p>
        </w:tc>
        <w:tc>
          <w:tcPr>
            <w:tcW w:w="5095" w:type="dxa"/>
          </w:tcPr>
          <w:p w14:paraId="2C917511" w14:textId="77777777" w:rsidR="00547E9D" w:rsidRPr="00EB3B95" w:rsidRDefault="00547E9D" w:rsidP="006426D1">
            <w:pPr>
              <w:pStyle w:val="TableParagraph"/>
              <w:spacing w:before="147" w:line="242" w:lineRule="auto"/>
              <w:ind w:left="118" w:right="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Este critério deverá ser analisado tendo como base os seguintes elementos (quanto maior o impacto, maior a pontuação).</w:t>
            </w:r>
          </w:p>
          <w:p w14:paraId="6344D87A" w14:textId="77777777" w:rsidR="00547E9D" w:rsidRPr="00EB3B95" w:rsidRDefault="00547E9D" w:rsidP="00547E9D">
            <w:pPr>
              <w:pStyle w:val="TableParagraph"/>
              <w:numPr>
                <w:ilvl w:val="1"/>
                <w:numId w:val="1"/>
              </w:numPr>
              <w:tabs>
                <w:tab w:val="left" w:pos="534"/>
              </w:tabs>
              <w:spacing w:befor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Relevância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do impacto social da</w:t>
            </w:r>
            <w:r w:rsidRPr="00EB3B95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proposta.</w:t>
            </w:r>
          </w:p>
          <w:p w14:paraId="6331AF36" w14:textId="77777777" w:rsidR="00547E9D" w:rsidRPr="00EB3B95" w:rsidRDefault="00547E9D" w:rsidP="00547E9D">
            <w:pPr>
              <w:pStyle w:val="TableParagraph"/>
              <w:numPr>
                <w:ilvl w:val="1"/>
                <w:numId w:val="1"/>
              </w:numPr>
              <w:tabs>
                <w:tab w:val="left" w:pos="614"/>
              </w:tabs>
              <w:spacing w:before="64" w:line="235" w:lineRule="auto"/>
              <w:ind w:left="118" w:right="7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Consistência da métrica de avaliação do impacto</w:t>
            </w:r>
            <w:r w:rsidRPr="00EB3B9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social.</w:t>
            </w:r>
          </w:p>
          <w:p w14:paraId="041BA43B" w14:textId="77777777" w:rsidR="00547E9D" w:rsidRPr="00EB3B95" w:rsidRDefault="00547E9D" w:rsidP="00547E9D">
            <w:pPr>
              <w:pStyle w:val="TableParagraph"/>
              <w:numPr>
                <w:ilvl w:val="1"/>
                <w:numId w:val="1"/>
              </w:numPr>
              <w:tabs>
                <w:tab w:val="left" w:pos="550"/>
              </w:tabs>
              <w:spacing w:before="62"/>
              <w:ind w:left="118" w:right="7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Ações previstas de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extensão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junto a escolas públicas</w:t>
            </w:r>
            <w:r w:rsidRPr="00EB3B9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EB3B9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ensino</w:t>
            </w:r>
            <w:r w:rsidRPr="00EB3B9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regular</w:t>
            </w:r>
            <w:r w:rsidRPr="00EB3B9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EB3B9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educação</w:t>
            </w:r>
            <w:r w:rsidRPr="00EB3B9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básica</w:t>
            </w:r>
            <w:r w:rsidRPr="00EB3B9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das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redes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estadual e municipais para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sensibilização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respeito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 xml:space="preserve">dos temas de </w:t>
            </w:r>
            <w:r w:rsidRPr="00EB3B9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empreendedorismo, </w:t>
            </w: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inovação e uso das tecnologias</w:t>
            </w:r>
            <w:r w:rsidRPr="00EB3B9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EB3B9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digitais.</w:t>
            </w:r>
          </w:p>
        </w:tc>
        <w:tc>
          <w:tcPr>
            <w:tcW w:w="688" w:type="dxa"/>
          </w:tcPr>
          <w:p w14:paraId="33781758" w14:textId="77777777" w:rsidR="00547E9D" w:rsidRPr="00EB3B95" w:rsidRDefault="00547E9D" w:rsidP="006426D1">
            <w:pPr>
              <w:pStyle w:val="TableParagraph"/>
              <w:spacing w:before="131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21244F61" w14:textId="60452AEB" w:rsidR="00547E9D" w:rsidRPr="00EB3B95" w:rsidRDefault="00547E9D" w:rsidP="00547E9D">
            <w:pPr>
              <w:pStyle w:val="TableParagraph"/>
              <w:numPr>
                <w:ilvl w:val="0"/>
                <w:numId w:val="7"/>
              </w:numPr>
              <w:spacing w:before="131"/>
              <w:ind w:right="5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3B95">
              <w:rPr>
                <w:rFonts w:ascii="Times New Roman" w:hAnsi="Times New Roman" w:cs="Times New Roman"/>
                <w:sz w:val="20"/>
                <w:szCs w:val="20"/>
              </w:rPr>
              <w:t>a 5</w:t>
            </w:r>
          </w:p>
        </w:tc>
      </w:tr>
    </w:tbl>
    <w:p w14:paraId="489B39AC" w14:textId="77777777" w:rsidR="00547E9D" w:rsidRDefault="00547E9D" w:rsidP="00547E9D">
      <w:pPr>
        <w:pStyle w:val="Corpodetexto"/>
        <w:spacing w:before="12"/>
        <w:rPr>
          <w:b/>
          <w:sz w:val="28"/>
        </w:rPr>
      </w:pPr>
    </w:p>
    <w:p w14:paraId="060051A8" w14:textId="486F5838" w:rsidR="00547E9D" w:rsidRPr="00EB3B95" w:rsidRDefault="00547E9D" w:rsidP="00547E9D">
      <w:pPr>
        <w:pStyle w:val="PargrafodaLista"/>
        <w:numPr>
          <w:ilvl w:val="0"/>
          <w:numId w:val="6"/>
        </w:numPr>
        <w:tabs>
          <w:tab w:val="left" w:pos="1759"/>
          <w:tab w:val="left" w:pos="1760"/>
        </w:tabs>
        <w:spacing w:before="67" w:line="223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EB3B95">
        <w:rPr>
          <w:rFonts w:ascii="Times New Roman" w:hAnsi="Times New Roman" w:cs="Times New Roman"/>
          <w:sz w:val="24"/>
          <w:szCs w:val="24"/>
        </w:rPr>
        <w:t xml:space="preserve">A nota </w:t>
      </w:r>
      <w:r w:rsidRPr="00EB3B95">
        <w:rPr>
          <w:rFonts w:ascii="Times New Roman" w:hAnsi="Times New Roman" w:cs="Times New Roman"/>
          <w:spacing w:val="2"/>
          <w:sz w:val="24"/>
          <w:szCs w:val="24"/>
        </w:rPr>
        <w:t xml:space="preserve">final </w:t>
      </w:r>
      <w:r w:rsidRPr="00EB3B95">
        <w:rPr>
          <w:rFonts w:ascii="Times New Roman" w:hAnsi="Times New Roman" w:cs="Times New Roman"/>
          <w:sz w:val="24"/>
          <w:szCs w:val="24"/>
        </w:rPr>
        <w:t xml:space="preserve">das propostas será calculada </w:t>
      </w:r>
      <w:r w:rsidRPr="00EB3B95">
        <w:rPr>
          <w:rFonts w:ascii="Times New Roman" w:hAnsi="Times New Roman" w:cs="Times New Roman"/>
          <w:spacing w:val="4"/>
          <w:sz w:val="24"/>
          <w:szCs w:val="24"/>
        </w:rPr>
        <w:t xml:space="preserve">pela </w:t>
      </w:r>
      <w:r w:rsidRPr="00EB3B95">
        <w:rPr>
          <w:rFonts w:ascii="Times New Roman" w:hAnsi="Times New Roman" w:cs="Times New Roman"/>
          <w:spacing w:val="3"/>
          <w:sz w:val="24"/>
          <w:szCs w:val="24"/>
        </w:rPr>
        <w:t xml:space="preserve">média </w:t>
      </w:r>
      <w:r w:rsidRPr="00EB3B95">
        <w:rPr>
          <w:rFonts w:ascii="Times New Roman" w:hAnsi="Times New Roman" w:cs="Times New Roman"/>
          <w:sz w:val="24"/>
          <w:szCs w:val="24"/>
        </w:rPr>
        <w:t xml:space="preserve">ponderada das notas obtidas </w:t>
      </w:r>
      <w:r w:rsidRPr="00EB3B95">
        <w:rPr>
          <w:rFonts w:ascii="Times New Roman" w:hAnsi="Times New Roman" w:cs="Times New Roman"/>
          <w:spacing w:val="4"/>
          <w:sz w:val="24"/>
          <w:szCs w:val="24"/>
        </w:rPr>
        <w:t>em</w:t>
      </w:r>
      <w:r w:rsidRPr="00EB3B9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 xml:space="preserve">cada um dos critérios da Tabela </w:t>
      </w:r>
      <w:r w:rsidRPr="00EB3B95">
        <w:rPr>
          <w:rFonts w:ascii="Times New Roman" w:hAnsi="Times New Roman" w:cs="Times New Roman"/>
          <w:spacing w:val="-5"/>
          <w:sz w:val="24"/>
          <w:szCs w:val="24"/>
        </w:rPr>
        <w:t>3.</w:t>
      </w:r>
    </w:p>
    <w:p w14:paraId="55494929" w14:textId="28B706ED" w:rsidR="00547E9D" w:rsidRPr="00EB3B95" w:rsidRDefault="00547E9D" w:rsidP="00547E9D">
      <w:pPr>
        <w:pStyle w:val="PargrafodaLista"/>
        <w:numPr>
          <w:ilvl w:val="0"/>
          <w:numId w:val="6"/>
        </w:numPr>
        <w:tabs>
          <w:tab w:val="left" w:pos="1759"/>
          <w:tab w:val="left" w:pos="1760"/>
        </w:tabs>
        <w:spacing w:before="128"/>
        <w:rPr>
          <w:rFonts w:ascii="Times New Roman" w:hAnsi="Times New Roman" w:cs="Times New Roman"/>
          <w:sz w:val="24"/>
          <w:szCs w:val="24"/>
        </w:rPr>
      </w:pPr>
      <w:r w:rsidRPr="00EB3B95">
        <w:rPr>
          <w:rFonts w:ascii="Times New Roman" w:hAnsi="Times New Roman" w:cs="Times New Roman"/>
          <w:sz w:val="24"/>
          <w:szCs w:val="24"/>
        </w:rPr>
        <w:t xml:space="preserve">A nota mínima </w:t>
      </w:r>
      <w:r w:rsidRPr="00EB3B95">
        <w:rPr>
          <w:rFonts w:ascii="Times New Roman" w:hAnsi="Times New Roman" w:cs="Times New Roman"/>
          <w:spacing w:val="2"/>
          <w:sz w:val="24"/>
          <w:szCs w:val="24"/>
        </w:rPr>
        <w:t xml:space="preserve">final </w:t>
      </w:r>
      <w:r w:rsidRPr="00EB3B95">
        <w:rPr>
          <w:rFonts w:ascii="Times New Roman" w:hAnsi="Times New Roman" w:cs="Times New Roman"/>
          <w:sz w:val="24"/>
          <w:szCs w:val="24"/>
        </w:rPr>
        <w:t>para a classificação dos projetos é</w:t>
      </w:r>
      <w:r w:rsidRPr="00EB3B9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pacing w:val="-5"/>
          <w:sz w:val="24"/>
          <w:szCs w:val="24"/>
        </w:rPr>
        <w:t>3,5.</w:t>
      </w:r>
    </w:p>
    <w:p w14:paraId="77888D65" w14:textId="7C7AB393" w:rsidR="00547E9D" w:rsidRPr="00EB3B95" w:rsidRDefault="00547E9D" w:rsidP="00547E9D">
      <w:pPr>
        <w:pStyle w:val="PargrafodaLista"/>
        <w:numPr>
          <w:ilvl w:val="0"/>
          <w:numId w:val="6"/>
        </w:numPr>
        <w:tabs>
          <w:tab w:val="left" w:pos="1759"/>
          <w:tab w:val="left" w:pos="1760"/>
        </w:tabs>
        <w:spacing w:before="123"/>
        <w:rPr>
          <w:rFonts w:ascii="Times New Roman" w:hAnsi="Times New Roman" w:cs="Times New Roman"/>
          <w:sz w:val="24"/>
          <w:szCs w:val="24"/>
        </w:rPr>
      </w:pPr>
      <w:r w:rsidRPr="00EB3B95">
        <w:rPr>
          <w:rFonts w:ascii="Times New Roman" w:hAnsi="Times New Roman" w:cs="Times New Roman"/>
          <w:sz w:val="24"/>
          <w:szCs w:val="24"/>
        </w:rPr>
        <w:t>Para</w:t>
      </w:r>
      <w:r w:rsidRPr="00EB3B9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a</w:t>
      </w:r>
      <w:r w:rsidRPr="00EB3B9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atribuição</w:t>
      </w:r>
      <w:r w:rsidRPr="00EB3B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das</w:t>
      </w:r>
      <w:r w:rsidRPr="00EB3B9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notas</w:t>
      </w:r>
      <w:r w:rsidRPr="00EB3B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pacing w:val="3"/>
          <w:sz w:val="24"/>
          <w:szCs w:val="24"/>
        </w:rPr>
        <w:t>finais</w:t>
      </w:r>
      <w:r w:rsidRPr="00EB3B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poderá</w:t>
      </w:r>
      <w:r w:rsidRPr="00EB3B9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pacing w:val="3"/>
          <w:sz w:val="24"/>
          <w:szCs w:val="24"/>
        </w:rPr>
        <w:t>ser</w:t>
      </w:r>
      <w:r w:rsidRPr="00EB3B9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pacing w:val="2"/>
          <w:sz w:val="24"/>
          <w:szCs w:val="24"/>
        </w:rPr>
        <w:t>utilizada</w:t>
      </w:r>
      <w:r w:rsidRPr="00EB3B9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até</w:t>
      </w:r>
      <w:r w:rsidRPr="00EB3B9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uma</w:t>
      </w:r>
      <w:r w:rsidRPr="00EB3B9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casa</w:t>
      </w:r>
      <w:r w:rsidRPr="00EB3B9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decimal.</w:t>
      </w:r>
    </w:p>
    <w:p w14:paraId="4CA56449" w14:textId="669A93EA" w:rsidR="00547E9D" w:rsidRPr="00EB3B95" w:rsidRDefault="00547E9D" w:rsidP="00547E9D">
      <w:pPr>
        <w:pStyle w:val="PargrafodaLista"/>
        <w:numPr>
          <w:ilvl w:val="0"/>
          <w:numId w:val="6"/>
        </w:numPr>
        <w:tabs>
          <w:tab w:val="left" w:pos="1760"/>
        </w:tabs>
        <w:spacing w:before="147" w:line="232" w:lineRule="auto"/>
        <w:ind w:right="381"/>
        <w:rPr>
          <w:rFonts w:ascii="Times New Roman" w:hAnsi="Times New Roman" w:cs="Times New Roman"/>
          <w:sz w:val="24"/>
          <w:szCs w:val="24"/>
        </w:rPr>
      </w:pPr>
      <w:r w:rsidRPr="00EB3B95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EB3B95">
        <w:rPr>
          <w:rFonts w:ascii="Times New Roman" w:hAnsi="Times New Roman" w:cs="Times New Roman"/>
          <w:sz w:val="24"/>
          <w:szCs w:val="24"/>
        </w:rPr>
        <w:t xml:space="preserve">caso de empate, serão priorizadas as maiores notas obtidas nos critérios de avaliação 3 (Qualidade dos planos de trabalho sobre os projetos de </w:t>
      </w:r>
      <w:r w:rsidRPr="00EB3B95">
        <w:rPr>
          <w:rFonts w:ascii="Times New Roman" w:hAnsi="Times New Roman" w:cs="Times New Roman"/>
          <w:spacing w:val="2"/>
          <w:sz w:val="24"/>
          <w:szCs w:val="24"/>
        </w:rPr>
        <w:t xml:space="preserve">inovação), </w:t>
      </w:r>
      <w:r w:rsidRPr="00EB3B95">
        <w:rPr>
          <w:rFonts w:ascii="Times New Roman" w:hAnsi="Times New Roman" w:cs="Times New Roman"/>
          <w:sz w:val="24"/>
          <w:szCs w:val="24"/>
        </w:rPr>
        <w:t xml:space="preserve">1 (Qualidade da </w:t>
      </w:r>
      <w:r w:rsidRPr="00EB3B95">
        <w:rPr>
          <w:rFonts w:ascii="Times New Roman" w:hAnsi="Times New Roman" w:cs="Times New Roman"/>
          <w:spacing w:val="5"/>
          <w:sz w:val="24"/>
          <w:szCs w:val="24"/>
        </w:rPr>
        <w:t xml:space="preserve">equipe), </w:t>
      </w:r>
      <w:r w:rsidRPr="00EB3B95">
        <w:rPr>
          <w:rFonts w:ascii="Times New Roman" w:hAnsi="Times New Roman" w:cs="Times New Roman"/>
          <w:sz w:val="24"/>
          <w:szCs w:val="24"/>
        </w:rPr>
        <w:t xml:space="preserve">2 (Qualidade da infraestrutura) e 4 (Impacto </w:t>
      </w:r>
      <w:r w:rsidRPr="00EB3B95">
        <w:rPr>
          <w:rFonts w:ascii="Times New Roman" w:hAnsi="Times New Roman" w:cs="Times New Roman"/>
          <w:spacing w:val="2"/>
          <w:sz w:val="24"/>
          <w:szCs w:val="24"/>
        </w:rPr>
        <w:t xml:space="preserve">social), </w:t>
      </w:r>
      <w:r w:rsidRPr="00EB3B95">
        <w:rPr>
          <w:rFonts w:ascii="Times New Roman" w:hAnsi="Times New Roman" w:cs="Times New Roman"/>
          <w:sz w:val="24"/>
          <w:szCs w:val="24"/>
        </w:rPr>
        <w:t>respectivamente.</w:t>
      </w:r>
    </w:p>
    <w:p w14:paraId="00052375" w14:textId="484AC463" w:rsidR="00547E9D" w:rsidRPr="00EB3B95" w:rsidRDefault="00547E9D" w:rsidP="00547E9D">
      <w:pPr>
        <w:pStyle w:val="PargrafodaLista"/>
        <w:numPr>
          <w:ilvl w:val="0"/>
          <w:numId w:val="6"/>
        </w:numPr>
        <w:tabs>
          <w:tab w:val="left" w:pos="1760"/>
        </w:tabs>
        <w:spacing w:before="139" w:line="237" w:lineRule="auto"/>
        <w:ind w:right="416"/>
        <w:rPr>
          <w:rFonts w:ascii="Times New Roman" w:hAnsi="Times New Roman" w:cs="Times New Roman"/>
          <w:sz w:val="24"/>
          <w:szCs w:val="24"/>
        </w:rPr>
      </w:pPr>
      <w:r w:rsidRPr="00EB3B95">
        <w:rPr>
          <w:rFonts w:ascii="Times New Roman" w:hAnsi="Times New Roman" w:cs="Times New Roman"/>
          <w:sz w:val="24"/>
          <w:szCs w:val="24"/>
        </w:rPr>
        <w:t xml:space="preserve">Após a atribuição das notas </w:t>
      </w:r>
      <w:r w:rsidRPr="00EB3B95">
        <w:rPr>
          <w:rFonts w:ascii="Times New Roman" w:hAnsi="Times New Roman" w:cs="Times New Roman"/>
          <w:spacing w:val="3"/>
          <w:sz w:val="24"/>
          <w:szCs w:val="24"/>
        </w:rPr>
        <w:t xml:space="preserve">finais, </w:t>
      </w:r>
      <w:r w:rsidRPr="00EB3B95">
        <w:rPr>
          <w:rFonts w:ascii="Times New Roman" w:hAnsi="Times New Roman" w:cs="Times New Roman"/>
          <w:sz w:val="24"/>
          <w:szCs w:val="24"/>
        </w:rPr>
        <w:t>será gerado um ranking geral das propostas que seguirá a ordem decrescente conforme a pontuação</w:t>
      </w:r>
      <w:r w:rsidRPr="00EB3B9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B3B95">
        <w:rPr>
          <w:rFonts w:ascii="Times New Roman" w:hAnsi="Times New Roman" w:cs="Times New Roman"/>
          <w:sz w:val="24"/>
          <w:szCs w:val="24"/>
        </w:rPr>
        <w:t>alcançada.</w:t>
      </w:r>
    </w:p>
    <w:sectPr w:rsidR="00547E9D" w:rsidRPr="00EB3B9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D03BE" w14:textId="77777777" w:rsidR="00C1791C" w:rsidRDefault="00C1791C" w:rsidP="00E0366F">
      <w:r>
        <w:separator/>
      </w:r>
    </w:p>
  </w:endnote>
  <w:endnote w:type="continuationSeparator" w:id="0">
    <w:p w14:paraId="07FEBBEE" w14:textId="77777777" w:rsidR="00C1791C" w:rsidRDefault="00C1791C" w:rsidP="00E0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73F70" w14:textId="77777777" w:rsidR="00C1791C" w:rsidRDefault="00C1791C" w:rsidP="00E0366F">
      <w:r>
        <w:separator/>
      </w:r>
    </w:p>
  </w:footnote>
  <w:footnote w:type="continuationSeparator" w:id="0">
    <w:p w14:paraId="2FD62E33" w14:textId="77777777" w:rsidR="00C1791C" w:rsidRDefault="00C1791C" w:rsidP="00E0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BE8FF" w14:textId="77777777" w:rsidR="00E0366F" w:rsidRPr="00E278CE" w:rsidRDefault="00E0366F" w:rsidP="00E0366F">
    <w:pPr>
      <w:pStyle w:val="Corpodetexto"/>
      <w:tabs>
        <w:tab w:val="left" w:pos="4411"/>
      </w:tabs>
      <w:ind w:left="4411" w:hanging="867"/>
      <w:rPr>
        <w:rFonts w:ascii="Times New Roman" w:hAnsi="Times New Roman" w:cs="Times New Roman"/>
      </w:rPr>
    </w:pPr>
    <w:r w:rsidRPr="00E278CE">
      <w:rPr>
        <w:rFonts w:ascii="Times New Roman" w:hAnsi="Times New Roman" w:cs="Times New Roman"/>
        <w:noProof/>
        <w:lang w:val="pt-BR" w:eastAsia="pt-BR"/>
      </w:rPr>
      <w:drawing>
        <wp:inline distT="0" distB="0" distL="0" distR="0" wp14:anchorId="6E775B7F" wp14:editId="73FE044E">
          <wp:extent cx="698689" cy="70104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689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C928CE" w14:textId="77777777" w:rsidR="00E0366F" w:rsidRPr="004B55B8" w:rsidRDefault="00E0366F" w:rsidP="00E0366F">
    <w:pPr>
      <w:pStyle w:val="Ttulo2"/>
      <w:spacing w:before="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B55B8"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14:paraId="292F74E7" w14:textId="77777777" w:rsidR="00E0366F" w:rsidRPr="004B55B8" w:rsidRDefault="00E0366F" w:rsidP="00E0366F">
    <w:pPr>
      <w:ind w:left="3284" w:right="475" w:hanging="3142"/>
      <w:jc w:val="center"/>
      <w:rPr>
        <w:rFonts w:ascii="Times New Roman" w:hAnsi="Times New Roman" w:cs="Times New Roman"/>
        <w:sz w:val="18"/>
        <w:szCs w:val="18"/>
      </w:rPr>
    </w:pPr>
    <w:r w:rsidRPr="004B55B8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14:paraId="1CA48462" w14:textId="77777777" w:rsidR="00E0366F" w:rsidRPr="004B55B8" w:rsidRDefault="00E0366F" w:rsidP="00E0366F">
    <w:pPr>
      <w:ind w:left="3284" w:right="475" w:hanging="3142"/>
      <w:jc w:val="center"/>
      <w:rPr>
        <w:rFonts w:ascii="Times New Roman" w:hAnsi="Times New Roman" w:cs="Times New Roman"/>
        <w:sz w:val="18"/>
        <w:szCs w:val="18"/>
      </w:rPr>
    </w:pPr>
    <w:r w:rsidRPr="004B55B8">
      <w:rPr>
        <w:rFonts w:ascii="Times New Roman" w:hAnsi="Times New Roman" w:cs="Times New Roman"/>
        <w:sz w:val="18"/>
        <w:szCs w:val="18"/>
      </w:rPr>
      <w:t>CHAMADA INTERN</w:t>
    </w:r>
    <w:r>
      <w:rPr>
        <w:rFonts w:ascii="Times New Roman" w:hAnsi="Times New Roman" w:cs="Times New Roman"/>
        <w:sz w:val="18"/>
        <w:szCs w:val="18"/>
      </w:rPr>
      <w:t>A 02/2020</w:t>
    </w:r>
  </w:p>
  <w:p w14:paraId="5A7990FD" w14:textId="77777777" w:rsidR="00E0366F" w:rsidRDefault="00E036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533E1"/>
    <w:multiLevelType w:val="multilevel"/>
    <w:tmpl w:val="5E28C34C"/>
    <w:lvl w:ilvl="0">
      <w:start w:val="1"/>
      <w:numFmt w:val="decimal"/>
      <w:lvlText w:val="%1."/>
      <w:lvlJc w:val="left"/>
      <w:pPr>
        <w:ind w:left="1039" w:hanging="545"/>
        <w:jc w:val="right"/>
      </w:pPr>
      <w:rPr>
        <w:rFonts w:ascii="Carlito" w:eastAsia="Carlito" w:hAnsi="Carlito" w:cs="Carlito" w:hint="default"/>
        <w:b/>
        <w:bCs/>
        <w:spacing w:val="-1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60" w:hanging="849"/>
        <w:jc w:val="left"/>
      </w:pPr>
      <w:rPr>
        <w:rFonts w:hint="default"/>
        <w:spacing w:val="-27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81" w:hanging="849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202" w:hanging="849"/>
        <w:jc w:val="left"/>
      </w:pPr>
      <w:rPr>
        <w:rFonts w:ascii="Carlito" w:eastAsia="Carlito" w:hAnsi="Carlito" w:cs="Carlito" w:hint="default"/>
        <w:spacing w:val="-24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83" w:hanging="8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6" w:hanging="8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0" w:hanging="8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3" w:hanging="8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849"/>
      </w:pPr>
      <w:rPr>
        <w:rFonts w:hint="default"/>
        <w:lang w:val="pt-PT" w:eastAsia="en-US" w:bidi="ar-SA"/>
      </w:rPr>
    </w:lvl>
  </w:abstractNum>
  <w:abstractNum w:abstractNumId="1" w15:restartNumberingAfterBreak="0">
    <w:nsid w:val="2D210F6F"/>
    <w:multiLevelType w:val="multilevel"/>
    <w:tmpl w:val="C2DE5324"/>
    <w:lvl w:ilvl="0">
      <w:start w:val="1"/>
      <w:numFmt w:val="decimal"/>
      <w:lvlText w:val="%1"/>
      <w:lvlJc w:val="left"/>
      <w:pPr>
        <w:ind w:left="118" w:hanging="6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609"/>
        <w:jc w:val="left"/>
      </w:pPr>
      <w:rPr>
        <w:rFonts w:ascii="Carlito" w:eastAsia="Carlito" w:hAnsi="Carlito" w:cs="Carlito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6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609"/>
      </w:pPr>
      <w:rPr>
        <w:rFonts w:hint="default"/>
        <w:lang w:val="pt-PT" w:eastAsia="en-US" w:bidi="ar-SA"/>
      </w:rPr>
    </w:lvl>
  </w:abstractNum>
  <w:abstractNum w:abstractNumId="2" w15:restartNumberingAfterBreak="0">
    <w:nsid w:val="4B845DD8"/>
    <w:multiLevelType w:val="hybridMultilevel"/>
    <w:tmpl w:val="1D6E4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3104D9"/>
    <w:multiLevelType w:val="multilevel"/>
    <w:tmpl w:val="76400FD4"/>
    <w:lvl w:ilvl="0">
      <w:start w:val="1"/>
      <w:numFmt w:val="decimal"/>
      <w:lvlText w:val="%1"/>
      <w:lvlJc w:val="left"/>
      <w:pPr>
        <w:ind w:left="118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464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4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4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4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4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4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4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464"/>
      </w:pPr>
      <w:rPr>
        <w:rFonts w:hint="default"/>
        <w:lang w:val="pt-PT" w:eastAsia="en-US" w:bidi="ar-SA"/>
      </w:rPr>
    </w:lvl>
  </w:abstractNum>
  <w:abstractNum w:abstractNumId="4" w15:restartNumberingAfterBreak="0">
    <w:nsid w:val="56B34E91"/>
    <w:multiLevelType w:val="multilevel"/>
    <w:tmpl w:val="7A56D998"/>
    <w:lvl w:ilvl="0">
      <w:start w:val="1"/>
      <w:numFmt w:val="decimal"/>
      <w:lvlText w:val="%1"/>
      <w:lvlJc w:val="left"/>
      <w:pPr>
        <w:ind w:left="533" w:hanging="41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3" w:hanging="416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47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00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54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07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1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714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68" w:hanging="416"/>
      </w:pPr>
      <w:rPr>
        <w:rFonts w:hint="default"/>
        <w:lang w:val="pt-PT" w:eastAsia="en-US" w:bidi="ar-SA"/>
      </w:rPr>
    </w:lvl>
  </w:abstractNum>
  <w:abstractNum w:abstractNumId="5" w15:restartNumberingAfterBreak="0">
    <w:nsid w:val="588B1F1A"/>
    <w:multiLevelType w:val="hybridMultilevel"/>
    <w:tmpl w:val="DF2C4068"/>
    <w:lvl w:ilvl="0" w:tplc="B14072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348C4"/>
    <w:multiLevelType w:val="multilevel"/>
    <w:tmpl w:val="195C45EA"/>
    <w:lvl w:ilvl="0">
      <w:start w:val="1"/>
      <w:numFmt w:val="decimal"/>
      <w:lvlText w:val="%1"/>
      <w:lvlJc w:val="left"/>
      <w:pPr>
        <w:ind w:left="118" w:hanging="5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545"/>
        <w:jc w:val="left"/>
      </w:pPr>
      <w:rPr>
        <w:rFonts w:ascii="Carlito" w:eastAsia="Carlito" w:hAnsi="Carlito" w:cs="Carlito" w:hint="default"/>
        <w:spacing w:val="-27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5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545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9D"/>
    <w:rsid w:val="0007410E"/>
    <w:rsid w:val="00547E9D"/>
    <w:rsid w:val="00896C28"/>
    <w:rsid w:val="00C1791C"/>
    <w:rsid w:val="00E0366F"/>
    <w:rsid w:val="00E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86C"/>
  <w15:chartTrackingRefBased/>
  <w15:docId w15:val="{0FA8D4F7-056E-4026-9D84-5BB0378D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E9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547E9D"/>
    <w:pPr>
      <w:ind w:left="10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3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7E9D"/>
    <w:rPr>
      <w:rFonts w:ascii="Carlito" w:eastAsia="Carlito" w:hAnsi="Carlito" w:cs="Carlito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47E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47E9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47E9D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47E9D"/>
    <w:pPr>
      <w:ind w:left="2481" w:hanging="913"/>
      <w:jc w:val="both"/>
    </w:pPr>
  </w:style>
  <w:style w:type="paragraph" w:customStyle="1" w:styleId="TableParagraph">
    <w:name w:val="Table Paragraph"/>
    <w:basedOn w:val="Normal"/>
    <w:uiPriority w:val="1"/>
    <w:qFormat/>
    <w:rsid w:val="00547E9D"/>
  </w:style>
  <w:style w:type="paragraph" w:styleId="Cabealho">
    <w:name w:val="header"/>
    <w:basedOn w:val="Normal"/>
    <w:link w:val="CabealhoChar"/>
    <w:uiPriority w:val="99"/>
    <w:unhideWhenUsed/>
    <w:rsid w:val="00E03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66F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E036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366F"/>
    <w:rPr>
      <w:rFonts w:ascii="Carlito" w:eastAsia="Carlito" w:hAnsi="Carlito" w:cs="Carlito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36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dc:description/>
  <cp:lastModifiedBy>Ana Paula Palheta</cp:lastModifiedBy>
  <cp:revision>2</cp:revision>
  <dcterms:created xsi:type="dcterms:W3CDTF">2020-07-10T14:24:00Z</dcterms:created>
  <dcterms:modified xsi:type="dcterms:W3CDTF">2020-07-14T18:37:00Z</dcterms:modified>
</cp:coreProperties>
</file>