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84" w:rsidRDefault="00DC4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19050" distB="19050" distL="19050" distR="19050">
            <wp:extent cx="826770" cy="819112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191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3284" w:rsidRDefault="00DC40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Ministério da Educação </w:t>
      </w:r>
    </w:p>
    <w:p w:rsidR="00073284" w:rsidRDefault="00DC40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Secretaria de Educação Profissional e Tecnológica </w:t>
      </w:r>
    </w:p>
    <w:p w:rsidR="00073284" w:rsidRDefault="00DC40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Instituto Federal de Educação, Ciê</w:t>
      </w:r>
      <w:r w:rsidR="003A2251">
        <w:rPr>
          <w:rFonts w:ascii="Calibri" w:eastAsia="Calibri" w:hAnsi="Calibri" w:cs="Calibri"/>
          <w:color w:val="000000"/>
          <w:sz w:val="24"/>
          <w:szCs w:val="24"/>
        </w:rPr>
        <w:t>ncia e Tecnologia do Pará</w:t>
      </w:r>
    </w:p>
    <w:p w:rsidR="00073284" w:rsidRDefault="00184A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3" w:line="240" w:lineRule="auto"/>
        <w:ind w:left="225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ANEXO I - PLANO </w:t>
      </w:r>
      <w:r w:rsidR="00DC40AC">
        <w:rPr>
          <w:rFonts w:ascii="Calibri" w:eastAsia="Calibri" w:hAnsi="Calibri" w:cs="Calibri"/>
          <w:color w:val="000000"/>
          <w:sz w:val="24"/>
          <w:szCs w:val="24"/>
        </w:rPr>
        <w:t>INDIVIDUAL DE REPOSIÇÃO</w:t>
      </w:r>
    </w:p>
    <w:tbl>
      <w:tblPr>
        <w:tblStyle w:val="a"/>
        <w:tblW w:w="1047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7"/>
        <w:gridCol w:w="3854"/>
        <w:gridCol w:w="2117"/>
        <w:gridCol w:w="3975"/>
      </w:tblGrid>
      <w:tr w:rsidR="00073284" w:rsidTr="00184AA0">
        <w:trPr>
          <w:trHeight w:val="396"/>
        </w:trPr>
        <w:tc>
          <w:tcPr>
            <w:tcW w:w="1047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3A2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  <w:t>1</w:t>
            </w:r>
            <w:r w:rsidR="00DC40AC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  <w:t>. INFORMAÇÕES GERAIS DO SERVIDOR</w:t>
            </w:r>
          </w:p>
        </w:tc>
      </w:tr>
      <w:tr w:rsidR="00073284" w:rsidTr="00184AA0">
        <w:trPr>
          <w:trHeight w:val="398"/>
        </w:trPr>
        <w:tc>
          <w:tcPr>
            <w:tcW w:w="43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Nome do Servidor: </w:t>
            </w:r>
          </w:p>
        </w:tc>
        <w:tc>
          <w:tcPr>
            <w:tcW w:w="60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SIAPE:</w:t>
            </w:r>
          </w:p>
        </w:tc>
      </w:tr>
      <w:tr w:rsidR="00073284" w:rsidTr="00184AA0">
        <w:trPr>
          <w:trHeight w:val="395"/>
        </w:trPr>
        <w:tc>
          <w:tcPr>
            <w:tcW w:w="43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Cargo: </w:t>
            </w:r>
          </w:p>
        </w:tc>
        <w:tc>
          <w:tcPr>
            <w:tcW w:w="60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Função:</w:t>
            </w:r>
          </w:p>
        </w:tc>
      </w:tr>
      <w:tr w:rsidR="00073284" w:rsidTr="00184AA0">
        <w:trPr>
          <w:trHeight w:val="398"/>
        </w:trPr>
        <w:tc>
          <w:tcPr>
            <w:tcW w:w="43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Campus: </w:t>
            </w:r>
          </w:p>
        </w:tc>
        <w:tc>
          <w:tcPr>
            <w:tcW w:w="60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Setor:</w:t>
            </w:r>
          </w:p>
        </w:tc>
      </w:tr>
      <w:tr w:rsidR="00073284" w:rsidTr="00184AA0">
        <w:trPr>
          <w:trHeight w:val="395"/>
        </w:trPr>
        <w:tc>
          <w:tcPr>
            <w:tcW w:w="43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Nome da chefia imediata: </w:t>
            </w:r>
          </w:p>
        </w:tc>
        <w:tc>
          <w:tcPr>
            <w:tcW w:w="60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SIAPE:</w:t>
            </w:r>
          </w:p>
        </w:tc>
      </w:tr>
      <w:tr w:rsidR="00073284" w:rsidTr="00184AA0">
        <w:trPr>
          <w:trHeight w:val="395"/>
        </w:trPr>
        <w:tc>
          <w:tcPr>
            <w:tcW w:w="1047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3A2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9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  <w:t>2</w:t>
            </w:r>
            <w:r w:rsidR="00DC40AC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shd w:val="clear" w:color="auto" w:fill="DCDCDC"/>
              </w:rPr>
              <w:t xml:space="preserve">. FORMA DE COMPENSAÇÃO DAS ATIVIDADES REPRESADAS (Exemplo) </w:t>
            </w:r>
          </w:p>
        </w:tc>
      </w:tr>
      <w:tr w:rsidR="00073284" w:rsidTr="00184AA0">
        <w:trPr>
          <w:trHeight w:val="928"/>
        </w:trPr>
        <w:tc>
          <w:tcPr>
            <w:tcW w:w="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57" w:right="757" w:firstLine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Encaminhamento de XXX processos administrativos de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XXXXXXX.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Prazo para conclusão:</w:t>
            </w:r>
          </w:p>
        </w:tc>
      </w:tr>
      <w:tr w:rsidR="00073284" w:rsidTr="00184AA0">
        <w:trPr>
          <w:trHeight w:val="1056"/>
        </w:trPr>
        <w:tc>
          <w:tcPr>
            <w:tcW w:w="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184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40" w:lineRule="auto"/>
              <w:ind w:left="152"/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Realização de atividades em capacitação, pesquisa,  extensão, participação em comissões, eventos, atividades  desportivas e culturais, participação no</w:t>
            </w:r>
            <w:r w:rsidR="003A2251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 núcleos (NEABI,  NAPNE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), entre outros.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Prazo para conclusão:</w:t>
            </w:r>
          </w:p>
        </w:tc>
      </w:tr>
      <w:tr w:rsidR="00073284" w:rsidTr="00184AA0">
        <w:trPr>
          <w:trHeight w:val="506"/>
        </w:trPr>
        <w:tc>
          <w:tcPr>
            <w:tcW w:w="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1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Outras atividades (de acordo com a natureza do cargo) 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Prazo para conclusão:</w:t>
            </w:r>
          </w:p>
        </w:tc>
      </w:tr>
      <w:tr w:rsidR="00073284" w:rsidTr="00184AA0">
        <w:trPr>
          <w:trHeight w:val="1252"/>
        </w:trPr>
        <w:tc>
          <w:tcPr>
            <w:tcW w:w="5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184A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50" w:right="161" w:firstLine="9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xxxxxxxx</w:t>
            </w:r>
            <w:proofErr w:type="spellEnd"/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3284" w:rsidRDefault="00DC4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Prazo para conclusão:</w:t>
            </w:r>
          </w:p>
        </w:tc>
      </w:tr>
    </w:tbl>
    <w:p w:rsidR="00073284" w:rsidRDefault="000732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73284" w:rsidRDefault="000732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73284" w:rsidRDefault="000732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73284" w:rsidRDefault="000732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73284">
      <w:pgSz w:w="11900" w:h="16820"/>
      <w:pgMar w:top="476" w:right="698" w:bottom="1594" w:left="7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84"/>
    <w:rsid w:val="00073284"/>
    <w:rsid w:val="00184AA0"/>
    <w:rsid w:val="003A2251"/>
    <w:rsid w:val="00DC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4D4D"/>
  <w15:docId w15:val="{73F7C804-C658-49C2-B85E-E4AF19F0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C40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WANAIA TOME DE NAZARE ALMEIDA</dc:creator>
  <cp:lastModifiedBy>WANAIA TOME DE NAZARE ALMEIDA</cp:lastModifiedBy>
  <cp:revision>3</cp:revision>
  <cp:lastPrinted>2024-07-22T12:34:00Z</cp:lastPrinted>
  <dcterms:created xsi:type="dcterms:W3CDTF">2024-07-22T12:34:00Z</dcterms:created>
  <dcterms:modified xsi:type="dcterms:W3CDTF">2024-07-22T12:34:00Z</dcterms:modified>
</cp:coreProperties>
</file>