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VII – RELATÓRIO FINAL DO COORDENADOR DO PROJETO 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 PROEX</w:t>
      </w:r>
    </w:p>
    <w:p w:rsidR="00000000" w:rsidDel="00000000" w:rsidP="00000000" w:rsidRDefault="00000000" w:rsidRPr="00000000" w14:paraId="00000004">
      <w:pPr>
        <w:pStyle w:val="Heading1"/>
        <w:spacing w:before="90" w:lineRule="auto"/>
        <w:ind w:left="0" w:right="972" w:firstLine="0"/>
        <w:rPr/>
      </w:pPr>
      <w:r w:rsidDel="00000000" w:rsidR="00000000" w:rsidRPr="00000000">
        <w:rPr>
          <w:rFonts w:ascii="Lustria" w:cs="Lustria" w:eastAsia="Lustria" w:hAnsi="Lustria"/>
          <w:i w:val="1"/>
          <w:color w:val="ff0000"/>
          <w:sz w:val="20"/>
          <w:szCs w:val="20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353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753"/>
        <w:tblGridChange w:id="0">
          <w:tblGrid>
            <w:gridCol w:w="2600"/>
            <w:gridCol w:w="6753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 DO PROJETO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Coordenador/Orientador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 do Coordenador/Orientador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do Projeto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que desenvolveu 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Campus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Eixo: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6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Inclusão Social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</w:tabs>
              <w:spacing w:after="0" w:before="0" w:line="240" w:lineRule="auto"/>
              <w:ind w:left="107" w:right="101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Memória cultural, da produção artística e do patrimônio cultural Eixo Temático (</w:t>
              <w:tab/>
              <w:t xml:space="preserve">)Emprego e Renda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Ações de enfrentamento à COVID-19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Temática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Temática (Conforme Item 4 do Edital nº 03/2017 PROEX)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2.0" w:type="dxa"/>
        <w:jc w:val="left"/>
        <w:tblInd w:w="7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EQUIPE EXECUTORA PARA FINS DE EMISSÃO DE CERTIFICADO*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projeto: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de horas dedicadas ao projeto: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  <w:tab w:val="left" w:leader="none" w:pos="1931"/>
                <w:tab w:val="left" w:leader="none" w:pos="2252"/>
                <w:tab w:val="left" w:leader="none" w:pos="3534"/>
                <w:tab w:val="left" w:leader="none" w:pos="3913"/>
                <w:tab w:val="left" w:leader="none" w:pos="6393"/>
                <w:tab w:val="left" w:leader="none" w:pos="6833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Servidor</w:t>
              <w:tab/>
              <w:t xml:space="preserve">(</w:t>
              <w:tab/>
              <w:t xml:space="preserve">) Aluno</w:t>
              <w:tab/>
              <w:t xml:space="preserve">(</w:t>
              <w:tab/>
              <w:t xml:space="preserve">) Externo Parceiro</w:t>
              <w:tab/>
              <w:t xml:space="preserve">(</w:t>
              <w:tab/>
              <w:t xml:space="preserve">) Aluno Voluntário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de horas dedicadas ao projeto: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  <w:tab w:val="left" w:leader="none" w:pos="1931"/>
                <w:tab w:val="left" w:leader="none" w:pos="2252"/>
                <w:tab w:val="left" w:leader="none" w:pos="3534"/>
                <w:tab w:val="left" w:leader="none" w:pos="3913"/>
                <w:tab w:val="left" w:leader="none" w:pos="6391"/>
                <w:tab w:val="left" w:leader="none" w:pos="6831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Servidor</w:t>
              <w:tab/>
              <w:t xml:space="preserve">(</w:t>
              <w:tab/>
              <w:t xml:space="preserve">) Aluno</w:t>
              <w:tab/>
              <w:t xml:space="preserve">(</w:t>
              <w:tab/>
              <w:t xml:space="preserve">) Externo Parceiro</w:t>
              <w:tab/>
              <w:t xml:space="preserve">(</w:t>
              <w:tab/>
              <w:t xml:space="preserve">) Aluno Voluntário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de horas dedicadas ao projeto: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1931"/>
                <w:tab w:val="left" w:leader="none" w:pos="2252"/>
                <w:tab w:val="left" w:leader="none" w:pos="3534"/>
                <w:tab w:val="left" w:leader="none" w:pos="3913"/>
                <w:tab w:val="left" w:leader="none" w:pos="6391"/>
                <w:tab w:val="left" w:leader="none" w:pos="6831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Servidor</w:t>
              <w:tab/>
              <w:t xml:space="preserve">(</w:t>
              <w:tab/>
              <w:t xml:space="preserve">) Aluno</w:t>
              <w:tab/>
              <w:t xml:space="preserve">(</w:t>
              <w:tab/>
              <w:t xml:space="preserve">) Externo Parceiro</w:t>
              <w:tab/>
              <w:t xml:space="preserve">(</w:t>
              <w:tab/>
              <w:t xml:space="preserve">) Aluno Voluntário</w:t>
            </w:r>
          </w:p>
        </w:tc>
      </w:tr>
    </w:tbl>
    <w:p w:rsidR="00000000" w:rsidDel="00000000" w:rsidP="00000000" w:rsidRDefault="00000000" w:rsidRPr="00000000" w14:paraId="00000023">
      <w:pPr>
        <w:ind w:left="702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*Inserir linhas, caso necessário</w:t>
      </w:r>
      <w:r w:rsidDel="00000000" w:rsidR="00000000" w:rsidRPr="00000000">
        <w:rPr>
          <w:rtl w:val="0"/>
        </w:rPr>
      </w:r>
    </w:p>
    <w:tbl>
      <w:tblPr>
        <w:tblStyle w:val="Table3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OBJETIVOS GERAL E ESPECÍFICOS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 geral proposto:</w:t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77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o objetivo geral foi alcançado totalmente, parcialmente ou não foi alcançado e justifique as razões para isso.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específicos propostos: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os objetivos específicos versus metas foram alcançados totalmente, parcialmente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 não foram alcançados e justifique as razões para isso.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  <w:sectPr>
          <w:headerReference r:id="rId7" w:type="default"/>
          <w:pgSz w:h="16850" w:w="11900" w:orient="portrait"/>
          <w:pgMar w:bottom="280" w:top="2160" w:left="1000" w:right="720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SOCIAIS, ECONÔMICOS E AMBIENTAIS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os resultados atingidos com o projeto, considerando os impactos sociais,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econômicos e ambientais até o momento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2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8"/>
        <w:gridCol w:w="2223"/>
        <w:gridCol w:w="2681"/>
        <w:tblGridChange w:id="0">
          <w:tblGrid>
            <w:gridCol w:w="4448"/>
            <w:gridCol w:w="2223"/>
            <w:gridCol w:w="2681"/>
          </w:tblGrid>
        </w:tblGridChange>
      </w:tblGrid>
      <w:tr>
        <w:trPr>
          <w:cantSplit w:val="0"/>
          <w:trHeight w:val="344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PÚBLICO ATINGIDO PELO PROJETO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2" w:right="382" w:hanging="140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público INTERNO atingido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proposto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7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atingido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2" w:right="341" w:hanging="1439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público EXTERNO atingido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8" w:line="268" w:lineRule="auto"/>
        <w:ind w:left="702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* Incluir mais linhas, se necessário</w:t>
      </w:r>
      <w:r w:rsidDel="00000000" w:rsidR="00000000" w:rsidRPr="00000000">
        <w:rPr>
          <w:rtl w:val="0"/>
        </w:rPr>
      </w:r>
    </w:p>
    <w:tbl>
      <w:tblPr>
        <w:tblStyle w:val="Table6"/>
        <w:tblW w:w="9324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24"/>
        <w:tblGridChange w:id="0">
          <w:tblGrid>
            <w:gridCol w:w="9324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METODOLOGIA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a metodologia proposta foi adequada ou se ocorreram alterações metodológicas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aprendizado para projetos futuros.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62"/>
        <w:gridCol w:w="5490"/>
        <w:tblGridChange w:id="0">
          <w:tblGrid>
            <w:gridCol w:w="3862"/>
            <w:gridCol w:w="5490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PRODUTOS E PUBLICAÇÕES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Marque os produtos gerados/perspectivas com o projeto: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7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Bibliográfica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29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Artístico-Cultural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Artigos em periódicos e revistas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científicas nacionais;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Sonoplastia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Artigos em periódicos e revistas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científicas internacionais;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Obras de Artes Visuais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Trabalhos publicados em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 nacionais;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Peças teatrais</w:t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Trabalhos publicados em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 internacionais;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Arranjo / Composição Musical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Livros;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Obras literárias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Capítulo(s) de livro(s);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Crítica literária</w:t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 (especificar).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 (especificar)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316" w:right="230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Fomento Institucional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quais equipamentos foram adquiridos e que serão doados: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line="258" w:lineRule="auto"/>
        <w:rPr>
          <w:sz w:val="24"/>
          <w:szCs w:val="24"/>
        </w:rPr>
        <w:sectPr>
          <w:type w:val="nextPage"/>
          <w:pgSz w:h="16850" w:w="11900" w:orient="portrait"/>
          <w:pgMar w:bottom="280" w:top="2034" w:left="1000" w:right="720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62"/>
        <w:gridCol w:w="5490"/>
        <w:tblGridChange w:id="0">
          <w:tblGrid>
            <w:gridCol w:w="3862"/>
            <w:gridCol w:w="5490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qual(is) laboratório(s) foram atendidos com melhoria da infraestrutura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Criação/apoio a grupos de extensão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Criação/apoio a redes de extensão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Outros (especificar)</w:t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5"/>
        <w:gridCol w:w="5507"/>
        <w:tblGridChange w:id="0">
          <w:tblGrid>
            <w:gridCol w:w="3845"/>
            <w:gridCol w:w="5507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Técnica e/ou Tecnológica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e Produto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Protótipos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Patentes e registros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Manuais de instrução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Criação de serviços logísticos ou softwares de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gestão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Banco de informações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Nova tecnologia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Material didático ou instrucional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Tecnologia melhorada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Softwares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Geração de novos projetos/modelos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Novas metodologias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Transferência de tecnologia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Cartilhas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Novos processos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Mapas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Processos Melhorados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Atlas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Novos Produtos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Maquetes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Produtos Melhorados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Outros (especificar)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Outros (especificar)</w:t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ORÇAMENTO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resumidamente os gastos do projeto e principais aquisições.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ASPECTOS RELEVANTES E/OU DIFICULDADES ENCONTRADAS</w:t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6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as principais dificuldades encontradas durante a execução do projeto e as possíveis melhorias para projetos futuros.</w:t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CONTINUIDADE DO PROJETO</w:t>
            </w:r>
          </w:p>
        </w:tc>
      </w:tr>
      <w:tr>
        <w:trPr>
          <w:cantSplit w:val="0"/>
          <w:trHeight w:val="828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0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o projeto será continuado ou se haverão ações futuras na mesma linha de atuação</w:t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 OUTRAS CONSIDERAÇÕES</w:t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outras informações e considerações que julgar necessário.</w:t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ANEXOS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Adicione fotos, relatos, entrevistas, formulários, etc., todos em meio eletrônico.</w:t>
            </w:r>
          </w:p>
        </w:tc>
      </w:tr>
    </w:tbl>
    <w:p w:rsidR="00000000" w:rsidDel="00000000" w:rsidP="00000000" w:rsidRDefault="00000000" w:rsidRPr="00000000" w14:paraId="000000A8">
      <w:pPr>
        <w:spacing w:line="268" w:lineRule="auto"/>
        <w:rPr>
          <w:sz w:val="24"/>
          <w:szCs w:val="24"/>
        </w:rPr>
        <w:sectPr>
          <w:type w:val="nextPage"/>
          <w:pgSz w:h="16850" w:w="11900" w:orient="portrait"/>
          <w:pgMar w:bottom="280" w:top="2580" w:left="1000" w:right="720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5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2"/>
        <w:tblGridChange w:id="0">
          <w:tblGrid>
            <w:gridCol w:w="9352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 ASSINATURA</w:t>
            </w:r>
          </w:p>
        </w:tc>
      </w:tr>
      <w:tr>
        <w:trPr>
          <w:cantSplit w:val="0"/>
          <w:trHeight w:val="2486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23"/>
                <w:tab w:val="left" w:leader="none" w:pos="1571"/>
                <w:tab w:val="left" w:leader="none" w:pos="2533"/>
              </w:tabs>
              <w:spacing w:after="0" w:before="0" w:line="270" w:lineRule="auto"/>
              <w:ind w:left="0" w:right="42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99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133600" cy="6350"/>
                      <wp:effectExtent b="0" l="0" r="0" t="0"/>
                      <wp:docPr id="167533899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79200" y="3775225"/>
                                <a:ext cx="2133600" cy="6350"/>
                                <a:chOff x="4279200" y="3775225"/>
                                <a:chExt cx="2133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79200" y="3776825"/>
                                  <a:ext cx="2133600" cy="3175"/>
                                  <a:chOff x="0" y="0"/>
                                  <a:chExt cx="33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3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3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133600" cy="6350"/>
                      <wp:effectExtent b="0" l="0" r="0" t="0"/>
                      <wp:docPr id="1675338999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33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14" w:right="231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Projeto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69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514600" cy="6350"/>
                      <wp:effectExtent b="0" l="0" r="0" t="0"/>
                      <wp:docPr id="167533899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088700" y="3775225"/>
                                <a:ext cx="2514600" cy="6350"/>
                                <a:chOff x="4088700" y="3775225"/>
                                <a:chExt cx="2514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088700" y="3776825"/>
                                  <a:ext cx="2514600" cy="3175"/>
                                  <a:chOff x="0" y="0"/>
                                  <a:chExt cx="39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9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9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600" cy="6350"/>
                      <wp:effectExtent b="0" l="0" r="0" t="0"/>
                      <wp:docPr id="167533899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16" w:right="231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Diretor/coordenador de extensão (Com carimbo)</w:t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hanging="709"/>
        <w:rPr>
          <w:rFonts w:ascii="Lustria" w:cs="Lustria" w:eastAsia="Lustria" w:hAnsi="Lustria"/>
          <w:i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type w:val="nextPage"/>
      <w:pgSz w:h="16850" w:w="11900" w:orient="portrait"/>
      <w:pgMar w:bottom="280" w:top="2174" w:left="1000" w:right="7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675339001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67533900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b="0" l="0" r="0" t="0"/>
          <wp:wrapSquare wrapText="bothSides" distB="0" distT="0" distL="114300" distR="114300"/>
          <wp:docPr id="167533900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874469</wp:posOffset>
              </wp:positionH>
              <wp:positionV relativeFrom="topMargin">
                <wp:posOffset>465284</wp:posOffset>
              </wp:positionV>
              <wp:extent cx="4724400" cy="687705"/>
              <wp:effectExtent b="0" l="0" r="0" t="0"/>
              <wp:wrapNone/>
              <wp:docPr id="1675339000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874469</wp:posOffset>
              </wp:positionH>
              <wp:positionV relativeFrom="topMargin">
                <wp:posOffset>465284</wp:posOffset>
              </wp:positionV>
              <wp:extent cx="4724400" cy="687705"/>
              <wp:effectExtent b="0" l="0" r="0" t="0"/>
              <wp:wrapNone/>
              <wp:docPr id="167533900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2897944</wp:posOffset>
          </wp:positionH>
          <wp:positionV relativeFrom="paragraph">
            <wp:posOffset>-238758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1675339002" name="image1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w8nY+uzCWLzU+LVv6z8GEKZQrw==">CgMxLjAyCGguZ2pkZ3hzOAByITFvQ3k1NmNYc3N3NkJaSlQtR0k0OVNGb1NKSEJBTmoxYg==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2023-06-12T16:42:00Z</dcterms:created>
  <dc:creator>SUEZILDE DA CONCEICAO AMARAL RIBEIRO</dc:creator>
</cp:coreProperties>
</file>