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EDITAL Nº 07/2025 – DEPRI/PROEX/IFPA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9d9d9" w:val="clear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PROJETO DE DESENVOLVIMENTO PROFISSIONAL - PDP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Identificação da Proposta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(não informar nome e dados pessoais)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Unidade de Lotação:</w:t>
        <w:tab/>
        <w:tab/>
        <w:tab/>
        <w:tab/>
        <w:t xml:space="preserve">Setor de Execução do Projeto: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Título do Projeto: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 da Instituição Parceira: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Previsão orçamentária</w:t>
      </w: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2730"/>
        <w:gridCol w:w="2827.5"/>
        <w:gridCol w:w="2017.5"/>
        <w:tblGridChange w:id="0">
          <w:tblGrid>
            <w:gridCol w:w="1380"/>
            <w:gridCol w:w="2730"/>
            <w:gridCol w:w="2827.5"/>
            <w:gridCol w:w="2017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QUANTIDADE DE DIÁRIAS (nº)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VALOR UNITÁRIO DA DIÁRIA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SUBTOTAL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PASSAGEM (TRECHO DE IDA)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PASSAGEM (TRECHO DE RETORNO)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PASSAGEM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TOTAL*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F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color w:val="ff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ff0000"/>
          <w:sz w:val="18"/>
          <w:szCs w:val="18"/>
          <w:rtl w:val="0"/>
        </w:rPr>
        <w:t xml:space="preserve">*Observar item 7.3.1 do edital.</w:t>
      </w:r>
    </w:p>
    <w:p w:rsidR="00000000" w:rsidDel="00000000" w:rsidP="00000000" w:rsidRDefault="00000000" w:rsidRPr="00000000" w14:paraId="00000020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Justificativa:</w:t>
      </w:r>
    </w:p>
    <w:p w:rsidR="00000000" w:rsidDel="00000000" w:rsidP="00000000" w:rsidRDefault="00000000" w:rsidRPr="00000000" w14:paraId="00000022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Objetivos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Geral: </w:t>
      </w:r>
    </w:p>
    <w:p w:rsidR="00000000" w:rsidDel="00000000" w:rsidP="00000000" w:rsidRDefault="00000000" w:rsidRPr="00000000" w14:paraId="00000025">
      <w:pPr>
        <w:tabs>
          <w:tab w:val="left" w:leader="none" w:pos="284"/>
        </w:tabs>
        <w:spacing w:line="276" w:lineRule="auto"/>
        <w:ind w:left="1440" w:firstLine="0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Específico:</w:t>
      </w:r>
    </w:p>
    <w:p w:rsidR="00000000" w:rsidDel="00000000" w:rsidP="00000000" w:rsidRDefault="00000000" w:rsidRPr="00000000" w14:paraId="00000027">
      <w:pPr>
        <w:spacing w:line="276" w:lineRule="auto"/>
        <w:ind w:left="144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Metas a serem alcançadas:</w:t>
      </w:r>
    </w:p>
    <w:p w:rsidR="00000000" w:rsidDel="00000000" w:rsidP="00000000" w:rsidRDefault="00000000" w:rsidRPr="00000000" w14:paraId="00000029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Cronograma:</w:t>
      </w:r>
    </w:p>
    <w:tbl>
      <w:tblPr>
        <w:tblStyle w:val="Table2"/>
        <w:tblW w:w="967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30"/>
        <w:gridCol w:w="630"/>
        <w:gridCol w:w="615"/>
        <w:gridCol w:w="630"/>
        <w:gridCol w:w="615"/>
        <w:gridCol w:w="650.0000000000006"/>
        <w:gridCol w:w="609.9999999999994"/>
        <w:gridCol w:w="794"/>
        <w:tblGridChange w:id="0">
          <w:tblGrid>
            <w:gridCol w:w="5130"/>
            <w:gridCol w:w="630"/>
            <w:gridCol w:w="615"/>
            <w:gridCol w:w="630"/>
            <w:gridCol w:w="615"/>
            <w:gridCol w:w="650.0000000000006"/>
            <w:gridCol w:w="609.9999999999994"/>
            <w:gridCol w:w="7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2025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Ago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Out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Dez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Jan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Atividade presencial (Vivência)*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Implementação e execução da prática adquirida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Disseminação e compartilhamento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Prestação de Contas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Oficina de disseminação de conhecimento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color w:val="ff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ff0000"/>
          <w:sz w:val="16"/>
          <w:szCs w:val="16"/>
          <w:rtl w:val="0"/>
        </w:rPr>
        <w:t xml:space="preserve">*exceto janeiro de 2026</w:t>
      </w:r>
    </w:p>
    <w:p w:rsidR="00000000" w:rsidDel="00000000" w:rsidP="00000000" w:rsidRDefault="00000000" w:rsidRPr="00000000" w14:paraId="00000064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Observações pertinentes:</w:t>
      </w:r>
    </w:p>
    <w:p w:rsidR="00000000" w:rsidDel="00000000" w:rsidP="00000000" w:rsidRDefault="00000000" w:rsidRPr="00000000" w14:paraId="00000066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Relevância e impacto para o setor de lotação: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Local:_________-PA  e  Data: ____ de ______________ de 2025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</w:p>
  <w:tbl>
    <w:tblPr>
      <w:tblStyle w:val="Table3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6B">
          <w:pPr>
            <w:widowControl w:val="0"/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01062" cy="50106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6C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6D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6E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6F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70">
          <w:pPr>
            <w:widowControl w:val="0"/>
            <w:spacing w:line="240" w:lineRule="auto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40390" cy="5153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