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63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708"/>
        <w:rPr>
          <w:rFonts w:ascii="Georgia" w:eastAsia="Georgia" w:hAnsi="Georgia" w:cs="Georgia"/>
          <w:color w:val="000000"/>
          <w:sz w:val="2"/>
          <w:szCs w:val="2"/>
        </w:rPr>
      </w:pPr>
      <w:r>
        <w:rPr>
          <w:rFonts w:ascii="Georgia" w:eastAsia="Georgia" w:hAnsi="Georgia" w:cs="Georgia"/>
          <w:noProof/>
          <w:color w:val="000000"/>
          <w:sz w:val="2"/>
          <w:szCs w:val="2"/>
        </w:rPr>
        <mc:AlternateContent>
          <mc:Choice Requires="wpg">
            <w:drawing>
              <wp:inline distT="0" distB="0" distL="0" distR="0">
                <wp:extent cx="5397500" cy="12700"/>
                <wp:effectExtent l="0" t="0" r="0" b="0"/>
                <wp:docPr id="2043357257" name="Agrupar 2043357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7500" cy="12700"/>
                          <a:chOff x="2647250" y="3773625"/>
                          <a:chExt cx="5397500" cy="12750"/>
                        </a:xfrm>
                      </wpg:grpSpPr>
                      <wpg:grpSp>
                        <wpg:cNvPr id="1" name="Agrupar 1"/>
                        <wpg:cNvGrpSpPr/>
                        <wpg:grpSpPr>
                          <a:xfrm>
                            <a:off x="2647250" y="3773650"/>
                            <a:ext cx="5397500" cy="12700"/>
                            <a:chOff x="2647250" y="3773625"/>
                            <a:chExt cx="5397500" cy="1275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2647250" y="3773625"/>
                              <a:ext cx="5397500" cy="12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C36EF" w:rsidRDefault="006C36E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2647250" y="3773650"/>
                              <a:ext cx="5397500" cy="12700"/>
                              <a:chOff x="0" y="0"/>
                              <a:chExt cx="5397500" cy="12700"/>
                            </a:xfrm>
                          </wpg:grpSpPr>
                          <wps:wsp>
                            <wps:cNvPr id="4" name="Retângulo 4"/>
                            <wps:cNvSpPr/>
                            <wps:spPr>
                              <a:xfrm>
                                <a:off x="0" y="0"/>
                                <a:ext cx="53975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C36EF" w:rsidRDefault="006C36E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" name="Forma Livre 5"/>
                            <wps:cNvSpPr/>
                            <wps:spPr>
                              <a:xfrm>
                                <a:off x="0" y="6350"/>
                                <a:ext cx="53975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7500" h="120000" extrusionOk="0">
                                    <a:moveTo>
                                      <a:pt x="0" y="0"/>
                                    </a:moveTo>
                                    <a:lnTo>
                                      <a:pt x="5397499" y="0"/>
                                    </a:lnTo>
                                  </a:path>
                                </a:pathLst>
                              </a:cu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inline distB="0" distT="0" distL="0" distR="0">
                <wp:extent cx="5397500" cy="12700"/>
                <wp:effectExtent b="0" l="0" r="0" t="0"/>
                <wp:docPr id="204335725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  <w:r>
        <w:rPr>
          <w:sz w:val="24"/>
          <w:szCs w:val="24"/>
        </w:rPr>
        <w:t>ANEXO VII – FORMULÁRIO DE INTERPOSIÇÃO DE RECURSO</w: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5340A8">
      <w:pPr>
        <w:tabs>
          <w:tab w:val="left" w:pos="1662"/>
          <w:tab w:val="left" w:pos="9207"/>
        </w:tabs>
        <w:spacing w:line="424" w:lineRule="auto"/>
        <w:ind w:left="2638" w:right="1152" w:hanging="1931"/>
        <w:jc w:val="center"/>
        <w:rPr>
          <w:rFonts w:ascii="Verdana" w:eastAsia="Verdana" w:hAnsi="Verdana" w:cs="Verdana"/>
          <w:sz w:val="26"/>
          <w:szCs w:val="26"/>
        </w:rPr>
      </w:pPr>
      <w:bookmarkStart w:id="0" w:name="_heading=h.34nkkgflfsce" w:colFirst="0" w:colLast="0"/>
      <w:bookmarkEnd w:id="0"/>
      <w:r>
        <w:rPr>
          <w:rFonts w:ascii="Verdana" w:eastAsia="Verdana" w:hAnsi="Verdana" w:cs="Verdana"/>
          <w:sz w:val="26"/>
          <w:szCs w:val="26"/>
        </w:rPr>
        <w:t xml:space="preserve">PROEXTENSÃO – </w:t>
      </w:r>
      <w:r>
        <w:rPr>
          <w:rFonts w:ascii="Verdana" w:eastAsia="Verdana" w:hAnsi="Verdana" w:cs="Verdana"/>
          <w:color w:val="000000"/>
          <w:sz w:val="26"/>
          <w:szCs w:val="26"/>
        </w:rPr>
        <w:t>EDITAL Nº 0</w:t>
      </w:r>
      <w:r w:rsidR="0004767C">
        <w:rPr>
          <w:rFonts w:ascii="Verdana" w:eastAsia="Verdana" w:hAnsi="Verdana" w:cs="Verdana"/>
          <w:sz w:val="26"/>
          <w:szCs w:val="26"/>
        </w:rPr>
        <w:t>3</w:t>
      </w:r>
      <w:bookmarkStart w:id="1" w:name="_GoBack"/>
      <w:bookmarkEnd w:id="1"/>
      <w:r>
        <w:rPr>
          <w:rFonts w:ascii="Verdana" w:eastAsia="Verdana" w:hAnsi="Verdana" w:cs="Verdana"/>
          <w:color w:val="000000"/>
          <w:sz w:val="26"/>
          <w:szCs w:val="26"/>
        </w:rPr>
        <w:t>/2026 PROEX</w:t>
      </w:r>
    </w:p>
    <w:p w:rsidR="006C36EF" w:rsidRDefault="005340A8">
      <w:pPr>
        <w:spacing w:line="216" w:lineRule="auto"/>
        <w:ind w:left="709" w:right="3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IMPETRAÇÃO DE RECURSO CONTRA O RESULTADO DO EDITAL Nº ____/_______ – PROEX/IFPA, PARA SELEÇÃO DE PROJETOS E ESTUDANTES DO PROGRAMA INSTITUCIONAL DE AUXÍLIO ÀS ATIVIDADES DE EXTENSÃO, REALIZADO PELA PRÓ- REITORIA DE EXTENSÃO, PUBLICADO EM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.</w:t>
      </w:r>
      <w:proofErr w:type="gramEnd"/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18"/>
        <w:ind w:right="307"/>
        <w:rPr>
          <w:color w:val="000000"/>
          <w:sz w:val="24"/>
          <w:szCs w:val="24"/>
        </w:rPr>
      </w:pPr>
    </w:p>
    <w:p w:rsidR="006C36EF" w:rsidRDefault="005340A8">
      <w:pPr>
        <w:tabs>
          <w:tab w:val="left" w:pos="2434"/>
          <w:tab w:val="left" w:pos="6608"/>
          <w:tab w:val="left" w:pos="7376"/>
          <w:tab w:val="left" w:pos="9146"/>
        </w:tabs>
        <w:spacing w:line="271" w:lineRule="auto"/>
        <w:ind w:left="709" w:right="3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servidor deste Instituto Federal de Educação, lotado/vinculado ao setor de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; Campus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Matrícula SIAPE nº.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Coordenador do Projeto</w:t>
      </w:r>
    </w:p>
    <w:p w:rsidR="006C36EF" w:rsidRDefault="005340A8">
      <w:pPr>
        <w:tabs>
          <w:tab w:val="left" w:pos="4612"/>
        </w:tabs>
        <w:spacing w:line="271" w:lineRule="auto"/>
        <w:ind w:left="709" w:right="30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, apresento recurso junto ao Comitê de Extensão, conforme a seguir:</w: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30"/>
        <w:ind w:right="307"/>
        <w:rPr>
          <w:color w:val="000000"/>
          <w:sz w:val="24"/>
          <w:szCs w:val="24"/>
        </w:rPr>
      </w:pPr>
    </w:p>
    <w:p w:rsidR="006C36EF" w:rsidRDefault="005340A8">
      <w:pPr>
        <w:ind w:left="709" w:right="307"/>
        <w:jc w:val="both"/>
        <w:rPr>
          <w:sz w:val="24"/>
          <w:szCs w:val="24"/>
        </w:rPr>
      </w:pPr>
      <w:r>
        <w:rPr>
          <w:sz w:val="24"/>
          <w:szCs w:val="24"/>
        </w:rPr>
        <w:t>A decisão objeto de contestação é:</w:t>
      </w: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43357253" name="Forma Livre 2043357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04335725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2043357259" name="Forma Livre 2043357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355600</wp:posOffset>
                </wp:positionV>
                <wp:extent cx="1270" cy="12700"/>
                <wp:effectExtent b="0" l="0" r="0" t="0"/>
                <wp:wrapTopAndBottom distB="0" distT="0"/>
                <wp:docPr id="204335725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533400</wp:posOffset>
                </wp:positionV>
                <wp:extent cx="1270" cy="12700"/>
                <wp:effectExtent l="0" t="0" r="0" b="0"/>
                <wp:wrapTopAndBottom distT="0" distB="0"/>
                <wp:docPr id="2043357266" name="Forma Livre 2043357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533400</wp:posOffset>
                </wp:positionV>
                <wp:extent cx="1270" cy="12700"/>
                <wp:effectExtent b="0" l="0" r="0" t="0"/>
                <wp:wrapTopAndBottom distB="0" distT="0"/>
                <wp:docPr id="204335726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2043357262" name="Forma Livre 2043357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2043357262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5340A8">
      <w:pPr>
        <w:spacing w:before="15"/>
        <w:ind w:left="709"/>
        <w:rPr>
          <w:rFonts w:ascii="Georgia" w:eastAsia="Georgia" w:hAnsi="Georgia" w:cs="Georgia"/>
          <w:i/>
          <w:iCs/>
        </w:rPr>
      </w:pPr>
      <w:r>
        <w:rPr>
          <w:rFonts w:ascii="Georgia" w:eastAsia="Georgia" w:hAnsi="Georgia" w:cs="Georgia"/>
          <w:i/>
          <w:iCs/>
          <w:color w:val="FF0000"/>
        </w:rPr>
        <w:t>(</w:t>
      </w:r>
      <w:proofErr w:type="gramStart"/>
      <w:r>
        <w:rPr>
          <w:rFonts w:ascii="Georgia" w:eastAsia="Georgia" w:hAnsi="Georgia" w:cs="Georgia"/>
          <w:i/>
          <w:iCs/>
          <w:color w:val="FF0000"/>
        </w:rPr>
        <w:t>explicitar</w:t>
      </w:r>
      <w:proofErr w:type="gramEnd"/>
      <w:r>
        <w:rPr>
          <w:rFonts w:ascii="Georgia" w:eastAsia="Georgia" w:hAnsi="Georgia" w:cs="Georgia"/>
          <w:i/>
          <w:iCs/>
          <w:color w:val="FF0000"/>
        </w:rPr>
        <w:t xml:space="preserve"> a decisão que está contestando).</w: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45"/>
        <w:rPr>
          <w:rFonts w:ascii="Georgia" w:eastAsia="Georgia" w:hAnsi="Georgia" w:cs="Georgia"/>
          <w:i/>
          <w:iCs/>
          <w:color w:val="000000"/>
        </w:rPr>
      </w:pPr>
    </w:p>
    <w:p w:rsidR="006C36EF" w:rsidRDefault="005340A8">
      <w:pPr>
        <w:ind w:left="70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Os argumentos com os quais contesto a referida decisão são:</w:t>
      </w: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before="42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177800</wp:posOffset>
                </wp:positionV>
                <wp:extent cx="1270" cy="12700"/>
                <wp:effectExtent l="0" t="0" r="0" b="0"/>
                <wp:wrapTopAndBottom distT="0" distB="0"/>
                <wp:docPr id="2043357263" name="Forma Livre 2043357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177800</wp:posOffset>
                </wp:positionV>
                <wp:extent cx="1270" cy="12700"/>
                <wp:effectExtent b="0" l="0" r="0" t="0"/>
                <wp:wrapTopAndBottom distB="0" distT="0"/>
                <wp:docPr id="2043357263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355600</wp:posOffset>
                </wp:positionV>
                <wp:extent cx="1270" cy="12700"/>
                <wp:effectExtent l="0" t="0" r="0" b="0"/>
                <wp:wrapTopAndBottom distT="0" distB="0"/>
                <wp:docPr id="2043357254" name="Forma Livre 2043357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355600</wp:posOffset>
                </wp:positionV>
                <wp:extent cx="1270" cy="12700"/>
                <wp:effectExtent b="0" l="0" r="0" t="0"/>
                <wp:wrapTopAndBottom distB="0" distT="0"/>
                <wp:docPr id="204335725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533400</wp:posOffset>
                </wp:positionV>
                <wp:extent cx="1270" cy="12700"/>
                <wp:effectExtent l="0" t="0" r="0" b="0"/>
                <wp:wrapTopAndBottom distT="0" distB="0"/>
                <wp:docPr id="2043357260" name="Forma Livre 2043357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533400</wp:posOffset>
                </wp:positionV>
                <wp:extent cx="1270" cy="12700"/>
                <wp:effectExtent b="0" l="0" r="0" t="0"/>
                <wp:wrapTopAndBottom distB="0" distT="0"/>
                <wp:docPr id="204335726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711200</wp:posOffset>
                </wp:positionV>
                <wp:extent cx="1270" cy="12700"/>
                <wp:effectExtent l="0" t="0" r="0" b="0"/>
                <wp:wrapTopAndBottom distT="0" distB="0"/>
                <wp:docPr id="2043357264" name="Forma Livre 2043357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711200</wp:posOffset>
                </wp:positionV>
                <wp:extent cx="1270" cy="12700"/>
                <wp:effectExtent b="0" l="0" r="0" t="0"/>
                <wp:wrapTopAndBottom distB="0" distT="0"/>
                <wp:docPr id="2043357264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Georgia" w:eastAsia="Georgia" w:hAnsi="Georgia" w:cs="Georgia"/>
          <w:color w:val="000000"/>
        </w:rPr>
      </w:pPr>
    </w:p>
    <w:p w:rsidR="006C36EF" w:rsidRDefault="005340A8">
      <w:pPr>
        <w:tabs>
          <w:tab w:val="left" w:pos="1369"/>
          <w:tab w:val="left" w:pos="2928"/>
          <w:tab w:val="left" w:pos="3569"/>
          <w:tab w:val="left" w:pos="5077"/>
          <w:tab w:val="left" w:pos="6455"/>
          <w:tab w:val="left" w:pos="6973"/>
          <w:tab w:val="left" w:pos="7800"/>
          <w:tab w:val="left" w:pos="8231"/>
        </w:tabs>
        <w:spacing w:line="271" w:lineRule="auto"/>
        <w:ind w:left="709" w:right="1150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>Para</w:t>
      </w:r>
      <w:r>
        <w:rPr>
          <w:rFonts w:ascii="Georgia" w:eastAsia="Georgia" w:hAnsi="Georgia" w:cs="Georgia"/>
        </w:rPr>
        <w:tab/>
        <w:t>fundamentar</w:t>
      </w:r>
      <w:r>
        <w:rPr>
          <w:rFonts w:ascii="Georgia" w:eastAsia="Georgia" w:hAnsi="Georgia" w:cs="Georgia"/>
        </w:rPr>
        <w:tab/>
        <w:t>essa</w:t>
      </w:r>
      <w:r>
        <w:rPr>
          <w:rFonts w:ascii="Georgia" w:eastAsia="Georgia" w:hAnsi="Georgia" w:cs="Georgia"/>
        </w:rPr>
        <w:tab/>
        <w:t>contestação,</w:t>
      </w:r>
      <w:r>
        <w:rPr>
          <w:rFonts w:ascii="Georgia" w:eastAsia="Georgia" w:hAnsi="Georgia" w:cs="Georgia"/>
        </w:rPr>
        <w:tab/>
        <w:t>encaminho</w:t>
      </w:r>
      <w:r>
        <w:rPr>
          <w:rFonts w:ascii="Georgia" w:eastAsia="Georgia" w:hAnsi="Georgia" w:cs="Georgia"/>
        </w:rPr>
        <w:tab/>
        <w:t>em</w:t>
      </w:r>
      <w:r>
        <w:rPr>
          <w:rFonts w:ascii="Georgia" w:eastAsia="Georgia" w:hAnsi="Georgia" w:cs="Georgia"/>
        </w:rPr>
        <w:tab/>
        <w:t>anexo</w:t>
      </w:r>
      <w:r>
        <w:rPr>
          <w:rFonts w:ascii="Georgia" w:eastAsia="Georgia" w:hAnsi="Georgia" w:cs="Georgia"/>
        </w:rPr>
        <w:tab/>
        <w:t>os</w:t>
      </w:r>
      <w:r>
        <w:rPr>
          <w:rFonts w:ascii="Georgia" w:eastAsia="Georgia" w:hAnsi="Georgia" w:cs="Georgia"/>
        </w:rPr>
        <w:tab/>
        <w:t>seguintes documentos:</w:t>
      </w: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2043357261" name="Forma Livre 2043357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2043357261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330200</wp:posOffset>
                </wp:positionV>
                <wp:extent cx="1270" cy="12700"/>
                <wp:effectExtent l="0" t="0" r="0" b="0"/>
                <wp:wrapTopAndBottom distT="0" distB="0"/>
                <wp:docPr id="2043357256" name="Forma Livre 2043357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330200</wp:posOffset>
                </wp:positionV>
                <wp:extent cx="1270" cy="12700"/>
                <wp:effectExtent b="0" l="0" r="0" t="0"/>
                <wp:wrapTopAndBottom distB="0" distT="0"/>
                <wp:docPr id="204335725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508000</wp:posOffset>
                </wp:positionV>
                <wp:extent cx="1270" cy="12700"/>
                <wp:effectExtent l="0" t="0" r="0" b="0"/>
                <wp:wrapTopAndBottom distT="0" distB="0"/>
                <wp:docPr id="2043357255" name="Forma Livre 2043357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635" y="3779365"/>
                          <a:ext cx="53327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2730" h="120000" extrusionOk="0">
                              <a:moveTo>
                                <a:pt x="0" y="0"/>
                              </a:moveTo>
                              <a:lnTo>
                                <a:pt x="533253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508000</wp:posOffset>
                </wp:positionV>
                <wp:extent cx="1270" cy="12700"/>
                <wp:effectExtent b="0" l="0" r="0" t="0"/>
                <wp:wrapTopAndBottom distB="0" distT="0"/>
                <wp:docPr id="204335725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hidden="0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685800</wp:posOffset>
                </wp:positionV>
                <wp:extent cx="1270" cy="12700"/>
                <wp:effectExtent l="0" t="0" r="0" b="0"/>
                <wp:wrapTopAndBottom distT="0" distB="0"/>
                <wp:docPr id="2043357258" name="Forma Livre 2043357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05415" y="3779365"/>
                          <a:ext cx="4281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1170" h="120000" extrusionOk="0">
                              <a:moveTo>
                                <a:pt x="0" y="0"/>
                              </a:moveTo>
                              <a:lnTo>
                                <a:pt x="42810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438150</wp:posOffset>
                </wp:positionH>
                <wp:positionV relativeFrom="paragraph">
                  <wp:posOffset>685800</wp:posOffset>
                </wp:positionV>
                <wp:extent cx="1270" cy="12700"/>
                <wp:effectExtent b="0" l="0" r="0" t="0"/>
                <wp:wrapTopAndBottom distB="0" distT="0"/>
                <wp:docPr id="204335725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24"/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46"/>
        <w:rPr>
          <w:rFonts w:ascii="Georgia" w:eastAsia="Georgia" w:hAnsi="Georgia" w:cs="Georgia"/>
          <w:color w:val="000000"/>
        </w:rPr>
      </w:pPr>
    </w:p>
    <w:p w:rsidR="006C36EF" w:rsidRDefault="005340A8">
      <w:pPr>
        <w:tabs>
          <w:tab w:val="left" w:pos="2871"/>
          <w:tab w:val="left" w:pos="3499"/>
          <w:tab w:val="left" w:pos="6104"/>
          <w:tab w:val="left" w:pos="7238"/>
        </w:tabs>
        <w:ind w:left="709"/>
        <w:rPr>
          <w:rFonts w:ascii="Georgia" w:eastAsia="Georgia" w:hAnsi="Georgia" w:cs="Georgia"/>
        </w:rPr>
      </w:pPr>
      <w:r>
        <w:rPr>
          <w:rFonts w:ascii="Georgia" w:eastAsia="Georgia" w:hAnsi="Georgia" w:cs="Georgia"/>
        </w:rPr>
        <w:t xml:space="preserve">Em </w:t>
      </w:r>
      <w:r>
        <w:rPr>
          <w:u w:val="single"/>
        </w:rPr>
        <w:tab/>
      </w:r>
      <w:r>
        <w:rPr>
          <w:rFonts w:ascii="Georgia" w:eastAsia="Georgia" w:hAnsi="Georgia" w:cs="Georgia"/>
        </w:rPr>
        <w:t xml:space="preserve">, </w:t>
      </w:r>
      <w:r>
        <w:rPr>
          <w:u w:val="single"/>
        </w:rPr>
        <w:tab/>
      </w:r>
      <w:r>
        <w:rPr>
          <w:rFonts w:ascii="Georgia" w:eastAsia="Georgia" w:hAnsi="Georgia" w:cs="Georgia"/>
        </w:rPr>
        <w:t xml:space="preserve">de </w:t>
      </w:r>
      <w:r>
        <w:rPr>
          <w:u w:val="single"/>
        </w:rPr>
        <w:tab/>
      </w:r>
      <w:proofErr w:type="spellStart"/>
      <w:r>
        <w:rPr>
          <w:rFonts w:ascii="Georgia" w:eastAsia="Georgia" w:hAnsi="Georgia" w:cs="Georgia"/>
        </w:rPr>
        <w:t>de</w:t>
      </w:r>
      <w:proofErr w:type="spellEnd"/>
      <w:r>
        <w:rPr>
          <w:rFonts w:ascii="Georgia" w:eastAsia="Georgia" w:hAnsi="Georgia" w:cs="Georgia"/>
        </w:rPr>
        <w:t xml:space="preserve"> </w:t>
      </w:r>
      <w:r>
        <w:rPr>
          <w:u w:val="single"/>
        </w:rPr>
        <w:tab/>
      </w:r>
      <w:r>
        <w:rPr>
          <w:rFonts w:ascii="Georgia" w:eastAsia="Georgia" w:hAnsi="Georgia" w:cs="Georgia"/>
        </w:rPr>
        <w:t>.</w: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6C36EF" w:rsidRDefault="005340A8">
      <w:pPr>
        <w:pBdr>
          <w:top w:val="nil"/>
          <w:left w:val="nil"/>
          <w:bottom w:val="nil"/>
          <w:right w:val="nil"/>
          <w:between w:val="nil"/>
        </w:pBdr>
        <w:spacing w:before="206"/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hidden="0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279400</wp:posOffset>
                </wp:positionV>
                <wp:extent cx="1270" cy="12700"/>
                <wp:effectExtent l="0" t="0" r="0" b="0"/>
                <wp:wrapTopAndBottom distT="0" distB="0"/>
                <wp:docPr id="2043357265" name="Forma Livre 2043357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55948" y="3779365"/>
                          <a:ext cx="33801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0104" h="120000" extrusionOk="0">
                              <a:moveTo>
                                <a:pt x="0" y="0"/>
                              </a:moveTo>
                              <a:lnTo>
                                <a:pt x="337979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1441450</wp:posOffset>
                </wp:positionH>
                <wp:positionV relativeFrom="paragraph">
                  <wp:posOffset>279400</wp:posOffset>
                </wp:positionV>
                <wp:extent cx="1270" cy="12700"/>
                <wp:effectExtent b="0" l="0" r="0" t="0"/>
                <wp:wrapTopAndBottom distB="0" distT="0"/>
                <wp:docPr id="2043357265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6C36EF" w:rsidRDefault="005340A8">
      <w:pPr>
        <w:ind w:right="438"/>
        <w:jc w:val="center"/>
        <w:rPr>
          <w:sz w:val="24"/>
          <w:szCs w:val="24"/>
        </w:rPr>
      </w:pPr>
      <w:r>
        <w:rPr>
          <w:sz w:val="26"/>
          <w:szCs w:val="26"/>
        </w:rPr>
        <w:t>Assinatura do Coordenador</w:t>
      </w: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sz w:val="24"/>
          <w:szCs w:val="24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line="218" w:lineRule="auto"/>
        <w:ind w:left="279" w:right="717"/>
        <w:jc w:val="center"/>
        <w:rPr>
          <w:rFonts w:ascii="Georgia" w:eastAsia="Georgia" w:hAnsi="Georgia" w:cs="Georgia"/>
          <w:i/>
          <w:iCs/>
          <w:color w:val="000000"/>
          <w:sz w:val="20"/>
          <w:szCs w:val="20"/>
        </w:rPr>
      </w:pPr>
    </w:p>
    <w:p w:rsidR="006C36EF" w:rsidRDefault="006C36EF">
      <w:pPr>
        <w:pBdr>
          <w:top w:val="nil"/>
          <w:left w:val="nil"/>
          <w:bottom w:val="nil"/>
          <w:right w:val="nil"/>
          <w:between w:val="nil"/>
        </w:pBdr>
        <w:spacing w:before="56"/>
      </w:pPr>
    </w:p>
    <w:sectPr w:rsidR="006C36EF">
      <w:headerReference w:type="default" r:id="rId8"/>
      <w:pgSz w:w="11930" w:h="16860"/>
      <w:pgMar w:top="2260" w:right="566" w:bottom="280" w:left="992" w:header="22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24D" w:rsidRDefault="007C324D">
      <w:r>
        <w:separator/>
      </w:r>
    </w:p>
  </w:endnote>
  <w:endnote w:type="continuationSeparator" w:id="0">
    <w:p w:rsidR="007C324D" w:rsidRDefault="007C3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F5201DE4-2AC9-4912-B368-C97CDB858EAF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6FBA110-7089-4C6C-A3F6-766BBC05E5F5}"/>
    <w:embedItalic r:id="rId3" w:fontKey="{C1102B83-62E8-41B8-A0B5-EAEAAF9709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54A048C-289A-4735-846B-6094123D525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16C5723-D469-450E-A36B-1AD956A887DD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24D" w:rsidRDefault="007C324D">
      <w:r>
        <w:separator/>
      </w:r>
    </w:p>
  </w:footnote>
  <w:footnote w:type="continuationSeparator" w:id="0">
    <w:p w:rsidR="007C324D" w:rsidRDefault="007C3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6EF" w:rsidRDefault="005340A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1909267</wp:posOffset>
              </wp:positionH>
              <wp:positionV relativeFrom="topMargin">
                <wp:align>bottom</wp:align>
              </wp:positionV>
              <wp:extent cx="3919220" cy="599847"/>
              <wp:effectExtent l="0" t="0" r="5080" b="10160"/>
              <wp:wrapNone/>
              <wp:docPr id="2043357267" name="Retângulo 20433572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19220" cy="5998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C36EF" w:rsidRDefault="005340A8" w:rsidP="0004767C">
                          <w:pPr>
                            <w:spacing w:before="12"/>
                            <w:ind w:left="1858" w:right="1853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SERVIÇO PÚBLICO FEDERAL MINISTÉRIO DA EDUCAÇÃO</w:t>
                          </w:r>
                        </w:p>
                        <w:p w:rsidR="006C36EF" w:rsidRDefault="005340A8">
                          <w:pPr>
                            <w:spacing w:before="2" w:line="243" w:lineRule="auto"/>
                            <w:ind w:left="20" w:right="17" w:firstLine="4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18"/>
                            </w:rPr>
                            <w:t>INSTITUTO FEDERAL DE EDUCAÇÃO, CIÊNCIA E TECNOLOGIA DO PARÁ PRÓ-REITORIA DE EXTENSÃO – PROEX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043357267" o:spid="_x0000_s1032" style="position:absolute;margin-left:150.35pt;margin-top:0;width:308.6pt;height:47.2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" filled="f" stroked="f">
              <v:textbox inset="0,0,0,0">
                <w:txbxContent>
                  <w:p w:rsidR="006C36EF" w:rsidRDefault="005340A8" w:rsidP="0004767C">
                    <w:pPr>
                      <w:spacing w:before="12"/>
                      <w:ind w:left="1858" w:right="1853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SERVIÇO PÚBLICO FEDERAL MINISTÉRIO DA EDUCAÇÃO</w:t>
                    </w:r>
                  </w:p>
                  <w:p w:rsidR="006C36EF" w:rsidRDefault="005340A8">
                    <w:pPr>
                      <w:spacing w:before="2" w:line="243" w:lineRule="auto"/>
                      <w:ind w:left="20" w:right="17" w:firstLine="40"/>
                      <w:jc w:val="center"/>
                      <w:textDirection w:val="btLr"/>
                    </w:pPr>
                    <w:r>
                      <w:rPr>
                        <w:color w:val="000000"/>
                        <w:sz w:val="18"/>
                      </w:rPr>
                      <w:t>INSTITUTO FEDERAL DE EDUCAÇÃO, CIÊNCIA E TECNOLOGIA DO PARÁ PRÓ-REITORIA DE EXTENSÃO – PROEX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sz w:val="24"/>
        <w:szCs w:val="24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3506470</wp:posOffset>
          </wp:positionH>
          <wp:positionV relativeFrom="page">
            <wp:posOffset>177165</wp:posOffset>
          </wp:positionV>
          <wp:extent cx="659891" cy="649224"/>
          <wp:effectExtent l="0" t="0" r="0" b="0"/>
          <wp:wrapNone/>
          <wp:docPr id="2043357268" name="image1.png" descr="Desenho de personagem de desenhos animados com texto preto sobre fundo branc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s animados com texto preto sobre fundo branc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9891" cy="649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EF"/>
    <w:rsid w:val="0004767C"/>
    <w:rsid w:val="005340A8"/>
    <w:rsid w:val="006C36EF"/>
    <w:rsid w:val="007C324D"/>
    <w:rsid w:val="008A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60F7A"/>
  <w15:docId w15:val="{52BD78EB-EA1F-4379-97F5-497F637B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2640" w:right="1152" w:hanging="2778"/>
      <w:outlineLvl w:val="0"/>
    </w:pPr>
    <w:rPr>
      <w:rFonts w:ascii="Verdana" w:eastAsia="Verdana" w:hAnsi="Verdana" w:cs="Verdana"/>
      <w:sz w:val="29"/>
      <w:szCs w:val="29"/>
    </w:rPr>
  </w:style>
  <w:style w:type="paragraph" w:styleId="Ttulo2">
    <w:name w:val="heading 2"/>
    <w:basedOn w:val="Normal"/>
    <w:next w:val="Normal"/>
    <w:pPr>
      <w:ind w:left="502" w:hanging="24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pPr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1"/>
    <w:tblPr>
      <w:tblStyleRowBandSize w:val="1"/>
      <w:tblStyleColBandSize w:val="1"/>
    </w:tblPr>
  </w:style>
  <w:style w:type="table" w:customStyle="1" w:styleId="af0">
    <w:basedOn w:val="TableNormal1"/>
    <w:tblPr>
      <w:tblStyleRowBandSize w:val="1"/>
      <w:tblStyleColBandSize w:val="1"/>
    </w:tblPr>
  </w:style>
  <w:style w:type="table" w:customStyle="1" w:styleId="af1">
    <w:basedOn w:val="TableNormal1"/>
    <w:tblPr>
      <w:tblStyleRowBandSize w:val="1"/>
      <w:tblStyleColBandSize w:val="1"/>
    </w:tblPr>
  </w:style>
  <w:style w:type="table" w:customStyle="1" w:styleId="af2">
    <w:basedOn w:val="TableNormal1"/>
    <w:tblPr>
      <w:tblStyleRowBandSize w:val="1"/>
      <w:tblStyleColBandSize w:val="1"/>
    </w:tblPr>
  </w:style>
  <w:style w:type="table" w:customStyle="1" w:styleId="af3">
    <w:basedOn w:val="TableNormal1"/>
    <w:tblPr>
      <w:tblStyleRowBandSize w:val="1"/>
      <w:tblStyleColBandSize w:val="1"/>
    </w:tblPr>
  </w:style>
  <w:style w:type="table" w:customStyle="1" w:styleId="af4">
    <w:basedOn w:val="TableNormal1"/>
    <w:tblPr>
      <w:tblStyleRowBandSize w:val="1"/>
      <w:tblStyleColBandSize w:val="1"/>
    </w:tblPr>
  </w:style>
  <w:style w:type="table" w:customStyle="1" w:styleId="af5">
    <w:basedOn w:val="TableNormal1"/>
    <w:tblPr>
      <w:tblStyleRowBandSize w:val="1"/>
      <w:tblStyleColBandSize w:val="1"/>
    </w:tblPr>
  </w:style>
  <w:style w:type="table" w:customStyle="1" w:styleId="af6">
    <w:basedOn w:val="TableNormal1"/>
    <w:tblPr>
      <w:tblStyleRowBandSize w:val="1"/>
      <w:tblStyleColBandSize w:val="1"/>
    </w:tblPr>
  </w:style>
  <w:style w:type="table" w:customStyle="1" w:styleId="af7">
    <w:basedOn w:val="TableNormal1"/>
    <w:tblPr>
      <w:tblStyleRowBandSize w:val="1"/>
      <w:tblStyleColBandSize w:val="1"/>
    </w:tblPr>
  </w:style>
  <w:style w:type="table" w:customStyle="1" w:styleId="af8">
    <w:basedOn w:val="TableNormal1"/>
    <w:tblPr>
      <w:tblStyleRowBandSize w:val="1"/>
      <w:tblStyleColBandSize w:val="1"/>
    </w:tblPr>
  </w:style>
  <w:style w:type="table" w:customStyle="1" w:styleId="af9">
    <w:basedOn w:val="TableNormal1"/>
    <w:tblPr>
      <w:tblStyleRowBandSize w:val="1"/>
      <w:tblStyleColBandSize w:val="1"/>
    </w:tblPr>
  </w:style>
  <w:style w:type="table" w:customStyle="1" w:styleId="afa">
    <w:basedOn w:val="TableNormal1"/>
    <w:tblPr>
      <w:tblStyleRowBandSize w:val="1"/>
      <w:tblStyleColBandSize w:val="1"/>
    </w:tblPr>
  </w:style>
  <w:style w:type="table" w:customStyle="1" w:styleId="afb">
    <w:basedOn w:val="TableNormal1"/>
    <w:tblPr>
      <w:tblStyleRowBandSize w:val="1"/>
      <w:tblStyleColBandSize w:val="1"/>
    </w:tblPr>
  </w:style>
  <w:style w:type="table" w:customStyle="1" w:styleId="afc">
    <w:basedOn w:val="TableNormal1"/>
    <w:tblPr>
      <w:tblStyleRowBandSize w:val="1"/>
      <w:tblStyleColBandSize w:val="1"/>
    </w:tblPr>
  </w:style>
  <w:style w:type="table" w:customStyle="1" w:styleId="afd">
    <w:basedOn w:val="TableNormal1"/>
    <w:tblPr>
      <w:tblStyleRowBandSize w:val="1"/>
      <w:tblStyleColBandSize w:val="1"/>
    </w:tblPr>
  </w:style>
  <w:style w:type="table" w:customStyle="1" w:styleId="afe">
    <w:basedOn w:val="TableNormal1"/>
    <w:tblPr>
      <w:tblStyleRowBandSize w:val="1"/>
      <w:tblStyleColBandSize w:val="1"/>
    </w:tblPr>
  </w:style>
  <w:style w:type="table" w:customStyle="1" w:styleId="aff">
    <w:basedOn w:val="TableNormal1"/>
    <w:tblPr>
      <w:tblStyleRowBandSize w:val="1"/>
      <w:tblStyleColBandSize w:val="1"/>
    </w:tblPr>
  </w:style>
  <w:style w:type="table" w:customStyle="1" w:styleId="aff0">
    <w:basedOn w:val="TableNormal1"/>
    <w:tblPr>
      <w:tblStyleRowBandSize w:val="1"/>
      <w:tblStyleColBandSize w:val="1"/>
    </w:tblPr>
  </w:style>
  <w:style w:type="table" w:customStyle="1" w:styleId="aff1">
    <w:basedOn w:val="TableNormal1"/>
    <w:tblPr>
      <w:tblStyleRowBandSize w:val="1"/>
      <w:tblStyleColBandSize w:val="1"/>
    </w:tblPr>
  </w:style>
  <w:style w:type="table" w:customStyle="1" w:styleId="aff2">
    <w:basedOn w:val="TableNormal1"/>
    <w:tblPr>
      <w:tblStyleRowBandSize w:val="1"/>
      <w:tblStyleColBandSize w:val="1"/>
    </w:tblPr>
  </w:style>
  <w:style w:type="table" w:customStyle="1" w:styleId="aff3">
    <w:basedOn w:val="TableNormal1"/>
    <w:tblPr>
      <w:tblStyleRowBandSize w:val="1"/>
      <w:tblStyleColBandSize w:val="1"/>
    </w:tblPr>
  </w:style>
  <w:style w:type="table" w:customStyle="1" w:styleId="aff4">
    <w:basedOn w:val="TableNormal1"/>
    <w:tblPr>
      <w:tblStyleRowBandSize w:val="1"/>
      <w:tblStyleColBandSize w:val="1"/>
    </w:tblPr>
  </w:style>
  <w:style w:type="table" w:customStyle="1" w:styleId="aff5">
    <w:basedOn w:val="TableNormal1"/>
    <w:tblPr>
      <w:tblStyleRowBandSize w:val="1"/>
      <w:tblStyleColBandSize w:val="1"/>
    </w:tblPr>
  </w:style>
  <w:style w:type="table" w:customStyle="1" w:styleId="aff6">
    <w:basedOn w:val="TableNormal1"/>
    <w:tblPr>
      <w:tblStyleRowBandSize w:val="1"/>
      <w:tblStyleColBandSize w:val="1"/>
    </w:tblPr>
  </w:style>
  <w:style w:type="table" w:customStyle="1" w:styleId="aff7">
    <w:basedOn w:val="TableNormal1"/>
    <w:tblPr>
      <w:tblStyleRowBandSize w:val="1"/>
      <w:tblStyleColBandSize w:val="1"/>
    </w:tblPr>
  </w:style>
  <w:style w:type="table" w:customStyle="1" w:styleId="aff8">
    <w:basedOn w:val="TableNormal1"/>
    <w:tblPr>
      <w:tblStyleRowBandSize w:val="1"/>
      <w:tblStyleColBandSize w:val="1"/>
    </w:tblPr>
  </w:style>
  <w:style w:type="table" w:customStyle="1" w:styleId="aff9">
    <w:basedOn w:val="TableNormal1"/>
    <w:tblPr>
      <w:tblStyleRowBandSize w:val="1"/>
      <w:tblStyleColBandSize w:val="1"/>
    </w:tblPr>
  </w:style>
  <w:style w:type="table" w:customStyle="1" w:styleId="affa">
    <w:basedOn w:val="TableNormal1"/>
    <w:tblPr>
      <w:tblStyleRowBandSize w:val="1"/>
      <w:tblStyleColBandSize w:val="1"/>
    </w:tblPr>
  </w:style>
  <w:style w:type="table" w:customStyle="1" w:styleId="affb">
    <w:basedOn w:val="TableNormal1"/>
    <w:tblPr>
      <w:tblStyleRowBandSize w:val="1"/>
      <w:tblStyleColBandSize w:val="1"/>
    </w:tblPr>
  </w:style>
  <w:style w:type="table" w:customStyle="1" w:styleId="affc">
    <w:basedOn w:val="TableNormal1"/>
    <w:tblPr>
      <w:tblStyleRowBandSize w:val="1"/>
      <w:tblStyleColBandSize w:val="1"/>
    </w:tblPr>
  </w:style>
  <w:style w:type="table" w:customStyle="1" w:styleId="affd">
    <w:basedOn w:val="TableNormal1"/>
    <w:tblPr>
      <w:tblStyleRowBandSize w:val="1"/>
      <w:tblStyleColBandSize w:val="1"/>
    </w:tblPr>
  </w:style>
  <w:style w:type="table" w:customStyle="1" w:styleId="affe">
    <w:basedOn w:val="TableNormal1"/>
    <w:tblPr>
      <w:tblStyleRowBandSize w:val="1"/>
      <w:tblStyleColBandSize w:val="1"/>
    </w:tblPr>
  </w:style>
  <w:style w:type="table" w:customStyle="1" w:styleId="afff">
    <w:basedOn w:val="TableNormal1"/>
    <w:tblPr>
      <w:tblStyleRowBandSize w:val="1"/>
      <w:tblStyleColBandSize w:val="1"/>
    </w:tblPr>
  </w:style>
  <w:style w:type="table" w:customStyle="1" w:styleId="afff0">
    <w:basedOn w:val="TableNormal1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tblPr>
      <w:tblStyleRowBandSize w:val="1"/>
      <w:tblStyleColBandSize w:val="1"/>
    </w:tblPr>
  </w:style>
  <w:style w:type="table" w:customStyle="1" w:styleId="afff4">
    <w:basedOn w:val="TableNormal1"/>
    <w:tblPr>
      <w:tblStyleRowBandSize w:val="1"/>
      <w:tblStyleColBandSize w:val="1"/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tblPr>
      <w:tblStyleRowBandSize w:val="1"/>
      <w:tblStyleColBandSize w:val="1"/>
    </w:tblPr>
  </w:style>
  <w:style w:type="table" w:customStyle="1" w:styleId="afff7">
    <w:basedOn w:val="TableNormal1"/>
    <w:tblPr>
      <w:tblStyleRowBandSize w:val="1"/>
      <w:tblStyleColBandSize w:val="1"/>
    </w:tblPr>
  </w:style>
  <w:style w:type="table" w:customStyle="1" w:styleId="afff8">
    <w:basedOn w:val="TableNormal1"/>
    <w:tblPr>
      <w:tblStyleRowBandSize w:val="1"/>
      <w:tblStyleColBandSize w:val="1"/>
    </w:tblPr>
  </w:style>
  <w:style w:type="table" w:customStyle="1" w:styleId="afff9">
    <w:basedOn w:val="TableNormal1"/>
    <w:tblPr>
      <w:tblStyleRowBandSize w:val="1"/>
      <w:tblStyleColBandSize w:val="1"/>
    </w:tblPr>
  </w:style>
  <w:style w:type="table" w:customStyle="1" w:styleId="afffa">
    <w:basedOn w:val="TableNormal1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291EED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1EE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2DF4"/>
  </w:style>
  <w:style w:type="paragraph" w:styleId="Rodap">
    <w:name w:val="footer"/>
    <w:basedOn w:val="Normal"/>
    <w:link w:val="RodapChar"/>
    <w:uiPriority w:val="99"/>
    <w:unhideWhenUsed/>
    <w:rsid w:val="00FE2DF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2DF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Fw/iUoERkaLNpLhM4njLaTS7w==">CgMxLjAyDmguMzRua2tnZmxmc2NlOAByITEwY2tJVHl6aVFxV2stM0VoSFdtRUx4TmF5ZEVLa3MwRA==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CRISTINA DE MELO</dc:creator>
  <cp:lastModifiedBy>NAYARA CRISTINA DE MELO</cp:lastModifiedBy>
  <cp:revision>3</cp:revision>
  <dcterms:created xsi:type="dcterms:W3CDTF">2026-03-05T18:19:00Z</dcterms:created>
  <dcterms:modified xsi:type="dcterms:W3CDTF">2026-03-05T18:38:00Z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iLovePDF</vt:lpwstr>
  </property>
</Properties>
</file>