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="360" w:lineRule="auto"/>
        <w:ind w:left="0" w:right="29" w:hanging="2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FORMULÁRIO DE IMPUGNAÇÃO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9" w:hanging="2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63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663"/>
        <w:tblGridChange w:id="0">
          <w:tblGrid>
            <w:gridCol w:w="8663"/>
          </w:tblGrid>
        </w:tblGridChange>
      </w:tblGrid>
      <w:tr>
        <w:trPr>
          <w:cantSplit w:val="0"/>
          <w:trHeight w:val="102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widowControl w:val="1"/>
              <w:ind w:left="0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Seleção interna simplificada para provimento de vagas de bolsistas, para a função de e professor formador e tutor para o curso de aperfeiçoamento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Práticas Pedagógicas Inovadoras para a Educação de Jovens e Adultos, 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odalidade de Educação a Distância (E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D), subsidiado pela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esolução FNDE nº 45/2011.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"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Candidato: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Os recursos deverão ser enviados pelo candidato exclusivamente para o e-mail: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highlight w:val="white"/>
                  <w:u w:val="single"/>
                  <w:rtl w:val="0"/>
                </w:rPr>
                <w:t xml:space="preserve">coord.formaeja.proen@ifpa.edu.br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na data estipulada 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ronograma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(item 11)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Edital Proen nº 09/2025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erão apreciados e julgados no prazo máximo de até 24 horas.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Nº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nscrição: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Cargo/Encargo:</w:t>
            </w:r>
          </w:p>
        </w:tc>
      </w:tr>
      <w:tr>
        <w:trPr>
          <w:cantSplit w:val="0"/>
          <w:trHeight w:val="2085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À Comissão de Seleção</w:t>
            </w:r>
          </w:p>
          <w:p w:rsidR="00000000" w:rsidDel="00000000" w:rsidP="00000000" w:rsidRDefault="00000000" w:rsidRPr="00000000" w14:paraId="0000000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7"/>
              </w:tabs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Por meio deste instrumento, interponho recurso administrativo para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impugnação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dital.</w:t>
            </w:r>
          </w:p>
        </w:tc>
      </w:tr>
      <w:tr>
        <w:trPr>
          <w:cantSplit w:val="0"/>
          <w:trHeight w:val="114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Fundamentação: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Local e data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right="29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ssinatura do candidato</w:t>
            </w:r>
          </w:p>
        </w:tc>
      </w:tr>
    </w:tbl>
    <w:p w:rsidR="00000000" w:rsidDel="00000000" w:rsidP="00000000" w:rsidRDefault="00000000" w:rsidRPr="00000000" w14:paraId="0000000E">
      <w:pPr>
        <w:widowControl w:val="1"/>
        <w:spacing w:before="81" w:line="360" w:lineRule="auto"/>
        <w:ind w:left="0" w:right="29" w:hanging="2"/>
        <w:jc w:val="left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5885180</wp:posOffset>
                </wp:positionV>
                <wp:extent cx="0" cy="12700"/>
                <wp:effectExtent b="0" l="0" r="0" t="0"/>
                <wp:wrapNone/>
                <wp:docPr id="10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5885180</wp:posOffset>
                </wp:positionV>
                <wp:extent cx="0" cy="12700"/>
                <wp:effectExtent b="0" l="0" r="0" t="0"/>
                <wp:wrapNone/>
                <wp:docPr id="103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6724015</wp:posOffset>
                </wp:positionV>
                <wp:extent cx="0" cy="12700"/>
                <wp:effectExtent b="0" l="0" r="0" t="0"/>
                <wp:wrapNone/>
                <wp:docPr id="10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6724015</wp:posOffset>
                </wp:positionV>
                <wp:extent cx="0" cy="12700"/>
                <wp:effectExtent b="0" l="0" r="0" t="0"/>
                <wp:wrapNone/>
                <wp:docPr id="103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7013575</wp:posOffset>
                </wp:positionV>
                <wp:extent cx="0" cy="12700"/>
                <wp:effectExtent b="0" l="0" r="0" t="0"/>
                <wp:wrapNone/>
                <wp:docPr id="10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7013575</wp:posOffset>
                </wp:positionV>
                <wp:extent cx="0" cy="12700"/>
                <wp:effectExtent b="0" l="0" r="0" t="0"/>
                <wp:wrapNone/>
                <wp:docPr id="104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7303133</wp:posOffset>
                </wp:positionV>
                <wp:extent cx="0" cy="12700"/>
                <wp:effectExtent b="0" l="0" r="0" t="0"/>
                <wp:wrapNone/>
                <wp:docPr id="10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7303133</wp:posOffset>
                </wp:positionV>
                <wp:extent cx="0" cy="12700"/>
                <wp:effectExtent b="0" l="0" r="0" t="0"/>
                <wp:wrapNone/>
                <wp:docPr id="103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7592695</wp:posOffset>
                </wp:positionV>
                <wp:extent cx="0" cy="12700"/>
                <wp:effectExtent b="0" l="0" r="0" t="0"/>
                <wp:wrapNone/>
                <wp:docPr id="10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7592695</wp:posOffset>
                </wp:positionV>
                <wp:extent cx="0" cy="12700"/>
                <wp:effectExtent b="0" l="0" r="0" t="0"/>
                <wp:wrapNone/>
                <wp:docPr id="103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7889875</wp:posOffset>
                </wp:positionV>
                <wp:extent cx="0" cy="12700"/>
                <wp:effectExtent b="0" l="0" r="0" t="0"/>
                <wp:wrapNone/>
                <wp:docPr id="10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092385" y="3780000"/>
                          <a:ext cx="45072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982980</wp:posOffset>
                </wp:positionH>
                <wp:positionV relativeFrom="page">
                  <wp:posOffset>7889875</wp:posOffset>
                </wp:positionV>
                <wp:extent cx="0" cy="12700"/>
                <wp:effectExtent b="0" l="0" r="0" t="0"/>
                <wp:wrapNone/>
                <wp:docPr id="103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0" w:w="11920" w:orient="portrait"/>
      <w:pgMar w:bottom="1276" w:top="3403" w:left="1701" w:right="11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ind w:left="0" w:hanging="2"/>
      <w:jc w:val="center"/>
      <w:rPr>
        <w:rFonts w:ascii="Arial" w:cs="Arial" w:eastAsia="Arial" w:hAnsi="Arial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sz w:val="24"/>
        <w:szCs w:val="24"/>
        <w:vertAlign w:val="baseline"/>
      </w:rPr>
      <w:drawing>
        <wp:inline distB="0" distT="0" distL="114300" distR="114300">
          <wp:extent cx="608965" cy="573405"/>
          <wp:effectExtent b="0" l="0" r="0" t="0"/>
          <wp:docPr id="104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965" cy="5734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before="95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1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2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3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18"/>
        <w:szCs w:val="18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PRÓ REITORIA DE ENSINO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before="34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9"/>
      <w:szCs w:val="19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1002" w:leftChars="-1" w:rightChars="0" w:hanging="1" w:firstLineChars="-1"/>
      <w:textDirection w:val="btLr"/>
      <w:textAlignment w:val="top"/>
      <w:outlineLvl w:val="1"/>
    </w:pPr>
    <w:rPr>
      <w:rFonts w:ascii="Arial" w:cs="Arial" w:eastAsia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80" w:before="280" w:line="1" w:lineRule="atLeast"/>
      <w:ind w:left="-1" w:leftChars="-1" w:rightChars="0" w:hanging="1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40" w:line="1" w:lineRule="atLeast"/>
      <w:ind w:left="-1" w:leftChars="-1" w:rightChars="0" w:hanging="1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20" w:line="1" w:lineRule="atLeast"/>
      <w:ind w:left="-1" w:leftChars="-1" w:rightChars="0" w:hanging="1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00" w:line="1" w:lineRule="atLeast"/>
      <w:ind w:left="-1" w:leftChars="-1" w:rightChars="0" w:hanging="1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120" w:before="480" w:line="1" w:lineRule="atLeast"/>
      <w:ind w:left="-1" w:leftChars="-1" w:rightChars="0" w:hanging="1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pt-PT"/>
    </w:rPr>
  </w:style>
  <w:style w:type="table" w:styleId="TableNormal1">
    <w:name w:val="Table Normal"/>
    <w:next w:val="TableNormal1"/>
    <w:autoRedefine w:val="0"/>
    <w:hidden w:val="0"/>
    <w:qFormat w:val="0"/>
    <w:pPr>
      <w:widowControl w:val="0"/>
      <w:suppressAutoHyphens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>
    <w:name w:val="Table Normal"/>
    <w:next w:val="TableNormal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02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80" w:before="36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pt-PT"/>
    </w:r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0"/>
      <w:tblStyleRowBandSize w:val="1"/>
      <w:tblStyleColBandSize w:val="1"/>
      <w:jc w:val="left"/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6"/>
      <w:tblStyleRowBandSize w:val="1"/>
      <w:tblStyleColBandSize w:val="1"/>
      <w:jc w:val="left"/>
    </w:tblPr>
  </w:style>
  <w:style w:type="table" w:styleId="17">
    <w:name w:val=""/>
    <w:basedOn w:val="TableNormal"/>
    <w:next w:val="1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7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ord.formaeja@ifpa.edu.br" TargetMode="External"/><Relationship Id="rId8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kLD7XFq5LqXnZiIkBX9583cTQ==">CgMxLjA4AHIhMTBnSFNlNEJ3MXBTcVotNExQS1p0QlFtRjE2U2dtNTFH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2025-03-14T03:00:00Z</dcterms:created>
  <dc:creator>ROSEANE FERNANDES DA COSTA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lpstr>2024-06-14T00:00:00Z</vt:lpstr>
  </property>
  <property fmtid="{D5CDD505-2E9C-101B-9397-08002B2CF9AE}" pid="4" name="LastSaved">
    <vt:lpstr>2024-06-26T00:00:00Z</vt:lpstr>
  </property>
</Properties>
</file>