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73" w:line="360" w:lineRule="auto"/>
        <w:ind w:left="0" w:right="29" w:hanging="2"/>
        <w:jc w:val="center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ANEXO III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73" w:line="360" w:lineRule="auto"/>
        <w:ind w:left="0" w:right="29" w:hanging="2"/>
        <w:jc w:val="center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TERMO DE DISPONIBILIDADE PARA ATIVO SERVIDOR DO IFPA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right="29" w:hanging="2"/>
        <w:jc w:val="center"/>
        <w:rPr>
          <w:rFonts w:ascii="Times New Roman" w:cs="Times New Roman" w:eastAsia="Times New Roman" w:hAnsi="Times New Roman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right="29" w:hanging="2"/>
        <w:jc w:val="both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" w:line="360" w:lineRule="auto"/>
        <w:ind w:left="0" w:right="29" w:hanging="2"/>
        <w:jc w:val="both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" w:line="360" w:lineRule="auto"/>
        <w:ind w:left="0" w:right="29" w:hanging="2"/>
        <w:jc w:val="both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ab/>
        <w:tab/>
        <w:t xml:space="preserve">Pelo presente TERMO DE DISPONIBILIDADE, eu _____________________, RG, nº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vertAlign w:val="baseline"/>
          <w:rtl w:val="0"/>
        </w:rPr>
        <w:t xml:space="preserve"> </w:t>
        <w:tab/>
        <w:t xml:space="preserve">____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, CPF nº________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vertAlign w:val="baseline"/>
          <w:rtl w:val="0"/>
        </w:rPr>
        <w:t xml:space="preserve">_____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, Matrícula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Siape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 nº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vertAlign w:val="baseline"/>
          <w:rtl w:val="0"/>
        </w:rPr>
        <w:t xml:space="preserve">__________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, ocupante do cargo de ____________________do(a)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vertAlign w:val="baseline"/>
          <w:rtl w:val="0"/>
        </w:rPr>
        <w:t xml:space="preserve"> __________________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do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quadro de pessoal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 em exercício na(o) ___________________, declaro ter disponibilidade para participação nas atividades no âmbito do Edital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Proen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nº 09/2025 e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que não haverá prejuízo à carga horária regular, conforme Resolução CD/FNDE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º 04, de 16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de março de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2012, com alterações dadas pela Lei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º 12.816, de 5 de junho de 2013, e em conformidade com a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ortaria nº 168, de 7 de março de 2013.</w:t>
      </w:r>
    </w:p>
    <w:p w:rsidR="00000000" w:rsidDel="00000000" w:rsidP="00000000" w:rsidRDefault="00000000" w:rsidRPr="00000000" w14:paraId="00000007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4" w:line="360" w:lineRule="auto"/>
        <w:ind w:left="0" w:right="29" w:hanging="2"/>
        <w:jc w:val="both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ab/>
        <w:tab/>
        <w:t xml:space="preserve">Declaro, sob minha inteira responsabilidade, serem exatas e verdadeiras as informações aqui prestadas, sob pena de responsabilidade administrativa, civil e penal, e estou ciente de que, nos termos do § 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º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 do Art. 9 da Lei nº 12.513, de 26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de outubro de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2011,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às horas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 trabalhadas, quando desempenhadas durante a minha jornada de trabalho, deverão ser compensadas.</w:t>
      </w:r>
    </w:p>
    <w:p w:rsidR="00000000" w:rsidDel="00000000" w:rsidP="00000000" w:rsidRDefault="00000000" w:rsidRPr="00000000" w14:paraId="00000008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right="29" w:hanging="2"/>
        <w:jc w:val="both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" w:line="360" w:lineRule="auto"/>
        <w:ind w:left="0" w:right="29" w:hanging="2"/>
        <w:jc w:val="both"/>
        <w:rPr>
          <w:rFonts w:ascii="Times New Roman" w:cs="Times New Roman" w:eastAsia="Times New Roman" w:hAnsi="Times New Roman"/>
          <w:sz w:val="24"/>
          <w:szCs w:val="24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760"/>
        </w:tabs>
        <w:spacing w:line="360" w:lineRule="auto"/>
        <w:ind w:left="0" w:right="29" w:hanging="2"/>
        <w:jc w:val="right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Belém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PA, ____ de _________ de 2025.</w:t>
      </w:r>
    </w:p>
    <w:p w:rsidR="00000000" w:rsidDel="00000000" w:rsidP="00000000" w:rsidRDefault="00000000" w:rsidRPr="00000000" w14:paraId="0000000B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69" w:line="360" w:lineRule="auto"/>
        <w:ind w:left="0" w:right="29" w:hanging="2"/>
        <w:jc w:val="both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69" w:line="360" w:lineRule="auto"/>
        <w:ind w:left="0" w:right="29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69" w:line="360" w:lineRule="auto"/>
        <w:ind w:left="0" w:right="29"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right="28" w:hanging="2"/>
        <w:jc w:val="center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    Assinatura do candidato                              Assinatura d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chefia imediata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" w:line="360" w:lineRule="auto"/>
        <w:ind w:left="0" w:right="29" w:hanging="2"/>
        <w:jc w:val="both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right="29" w:hanging="2"/>
        <w:jc w:val="center"/>
        <w:rPr>
          <w:rFonts w:ascii="Times New Roman" w:cs="Times New Roman" w:eastAsia="Times New Roman" w:hAnsi="Times New Roman"/>
          <w:sz w:val="20"/>
          <w:szCs w:val="2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CONFIRME A DISPONIBILIDADE DO CANDIDATO (servidor ativo)</w:t>
      </w:r>
    </w:p>
    <w:p w:rsidR="00000000" w:rsidDel="00000000" w:rsidP="00000000" w:rsidRDefault="00000000" w:rsidRPr="00000000" w14:paraId="00000011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right="29" w:hanging="2"/>
        <w:jc w:val="center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1"/>
        <w:spacing w:line="360" w:lineRule="auto"/>
        <w:ind w:left="0" w:right="29" w:hanging="2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Gestão de Pessoal do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ampus de lotação:___________________________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</w:t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40" w:w="11920" w:orient="portrait"/>
      <w:pgMar w:bottom="1276" w:top="3403" w:left="1701" w:right="114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3">
    <w:pPr>
      <w:ind w:left="0" w:hanging="2"/>
      <w:jc w:val="center"/>
      <w:rPr>
        <w:rFonts w:ascii="Arial" w:cs="Arial" w:eastAsia="Arial" w:hAnsi="Arial"/>
        <w:sz w:val="24"/>
        <w:szCs w:val="24"/>
        <w:vertAlign w:val="baseline"/>
      </w:rPr>
    </w:pPr>
    <w:r w:rsidDel="00000000" w:rsidR="00000000" w:rsidRPr="00000000">
      <w:rPr>
        <w:rFonts w:ascii="Arial" w:cs="Arial" w:eastAsia="Arial" w:hAnsi="Arial"/>
        <w:sz w:val="24"/>
        <w:szCs w:val="24"/>
        <w:vertAlign w:val="baseline"/>
      </w:rPr>
      <w:drawing>
        <wp:inline distB="0" distT="0" distL="114300" distR="114300">
          <wp:extent cx="608965" cy="573405"/>
          <wp:effectExtent b="0" l="0" r="0" t="0"/>
          <wp:docPr id="1035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08965" cy="57340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4">
    <w:pPr>
      <w:spacing w:before="95" w:lineRule="auto"/>
      <w:ind w:left="0" w:right="-66" w:hanging="2"/>
      <w:jc w:val="center"/>
      <w:rPr>
        <w:rFonts w:ascii="Times New Roman" w:cs="Times New Roman" w:eastAsia="Times New Roman" w:hAnsi="Times New Roman"/>
        <w:sz w:val="20"/>
        <w:szCs w:val="20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sz w:val="20"/>
        <w:szCs w:val="20"/>
        <w:vertAlign w:val="baseline"/>
        <w:rtl w:val="0"/>
      </w:rPr>
      <w:t xml:space="preserve">MINISTÉRIO DA EDUCAÇÃO</w:t>
    </w:r>
  </w:p>
  <w:p w:rsidR="00000000" w:rsidDel="00000000" w:rsidP="00000000" w:rsidRDefault="00000000" w:rsidRPr="00000000" w14:paraId="00000015">
    <w:pPr>
      <w:spacing w:before="34" w:line="276" w:lineRule="auto"/>
      <w:ind w:left="0" w:right="-66" w:hanging="2"/>
      <w:jc w:val="center"/>
      <w:rPr>
        <w:rFonts w:ascii="Times New Roman" w:cs="Times New Roman" w:eastAsia="Times New Roman" w:hAnsi="Times New Roman"/>
        <w:sz w:val="20"/>
        <w:szCs w:val="20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sz w:val="20"/>
        <w:szCs w:val="20"/>
        <w:vertAlign w:val="baseline"/>
        <w:rtl w:val="0"/>
      </w:rPr>
      <w:t xml:space="preserve">SECRETARIA DE EDUCAÇÃO PROFISSIONAL E TECNOLÓGICA</w:t>
    </w:r>
  </w:p>
  <w:p w:rsidR="00000000" w:rsidDel="00000000" w:rsidP="00000000" w:rsidRDefault="00000000" w:rsidRPr="00000000" w14:paraId="00000016">
    <w:pPr>
      <w:spacing w:before="34" w:line="276" w:lineRule="auto"/>
      <w:ind w:left="0" w:right="-66" w:hanging="2"/>
      <w:jc w:val="center"/>
      <w:rPr>
        <w:rFonts w:ascii="Times New Roman" w:cs="Times New Roman" w:eastAsia="Times New Roman" w:hAnsi="Times New Roman"/>
        <w:sz w:val="20"/>
        <w:szCs w:val="20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sz w:val="20"/>
        <w:szCs w:val="20"/>
        <w:vertAlign w:val="baseline"/>
        <w:rtl w:val="0"/>
      </w:rPr>
      <w:t xml:space="preserve">INSTITUTO FEDERAL DE EDUCAÇÃO, CIÊNCIA E TECNOLOGIA DO PARÁ</w:t>
    </w:r>
  </w:p>
  <w:p w:rsidR="00000000" w:rsidDel="00000000" w:rsidP="00000000" w:rsidRDefault="00000000" w:rsidRPr="00000000" w14:paraId="00000017">
    <w:pPr>
      <w:spacing w:before="34" w:line="276" w:lineRule="auto"/>
      <w:ind w:left="0" w:right="-66" w:hanging="2"/>
      <w:jc w:val="center"/>
      <w:rPr>
        <w:rFonts w:ascii="Times New Roman" w:cs="Times New Roman" w:eastAsia="Times New Roman" w:hAnsi="Times New Roman"/>
        <w:sz w:val="18"/>
        <w:szCs w:val="18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sz w:val="20"/>
        <w:szCs w:val="20"/>
        <w:vertAlign w:val="baseline"/>
        <w:rtl w:val="0"/>
      </w:rPr>
      <w:t xml:space="preserve">PRÓ REITORIA DE ENSINO </w: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PT"/>
      </w:rPr>
    </w:rPrDefault>
    <w:pPrDefault>
      <w:pPr>
        <w:widowControl w:val="0"/>
        <w:ind w:hanging="1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Normal"/>
  </w:style>
  <w:style w:type="paragraph" w:styleId="Título1">
    <w:name w:val="Título 1"/>
    <w:basedOn w:val="Normal"/>
    <w:next w:val="Título1"/>
    <w:autoRedefine w:val="0"/>
    <w:hidden w:val="0"/>
    <w:qFormat w:val="0"/>
    <w:pPr>
      <w:widowControl w:val="0"/>
      <w:suppressAutoHyphens w:val="1"/>
      <w:autoSpaceDE w:val="0"/>
      <w:autoSpaceDN w:val="0"/>
      <w:spacing w:before="34" w:line="1" w:lineRule="atLeast"/>
      <w:ind w:left="-1" w:leftChars="-1" w:rightChars="0" w:hanging="1" w:firstLineChars="-1"/>
      <w:textDirection w:val="btLr"/>
      <w:textAlignment w:val="top"/>
      <w:outlineLvl w:val="0"/>
    </w:pPr>
    <w:rPr>
      <w:w w:val="100"/>
      <w:position w:val="-1"/>
      <w:sz w:val="19"/>
      <w:szCs w:val="19"/>
      <w:effect w:val="none"/>
      <w:vertAlign w:val="baseline"/>
      <w:cs w:val="0"/>
      <w:em w:val="none"/>
      <w:lang w:bidi="ar-SA" w:eastAsia="en-US" w:val="pt-PT"/>
    </w:rPr>
  </w:style>
  <w:style w:type="paragraph" w:styleId="Título2">
    <w:name w:val="Título 2"/>
    <w:basedOn w:val="Normal"/>
    <w:next w:val="Título2"/>
    <w:autoRedefine w:val="0"/>
    <w:hidden w:val="0"/>
    <w:qFormat w:val="1"/>
    <w:pPr>
      <w:widowControl w:val="0"/>
      <w:suppressAutoHyphens w:val="1"/>
      <w:autoSpaceDE w:val="0"/>
      <w:autoSpaceDN w:val="0"/>
      <w:spacing w:line="1" w:lineRule="atLeast"/>
      <w:ind w:left="1002" w:leftChars="-1" w:rightChars="0" w:hanging="1" w:firstLineChars="-1"/>
      <w:textDirection w:val="btLr"/>
      <w:textAlignment w:val="top"/>
      <w:outlineLvl w:val="1"/>
    </w:pPr>
    <w:rPr>
      <w:rFonts w:ascii="Arial" w:cs="Arial" w:eastAsia="Arial" w:hAnsi="Arial"/>
      <w:b w:val="1"/>
      <w:bCs w:val="1"/>
      <w:w w:val="100"/>
      <w:position w:val="-1"/>
      <w:sz w:val="18"/>
      <w:szCs w:val="18"/>
      <w:effect w:val="none"/>
      <w:vertAlign w:val="baseline"/>
      <w:cs w:val="0"/>
      <w:em w:val="none"/>
      <w:lang w:bidi="ar-SA" w:eastAsia="en-US" w:val="pt-PT"/>
    </w:rPr>
  </w:style>
  <w:style w:type="paragraph" w:styleId="Título3">
    <w:name w:val="Título 3"/>
    <w:basedOn w:val="Normal"/>
    <w:next w:val="Normal"/>
    <w:autoRedefine w:val="0"/>
    <w:hidden w:val="0"/>
    <w:qFormat w:val="1"/>
    <w:pPr>
      <w:keepNext w:val="1"/>
      <w:keepLines w:val="1"/>
      <w:widowControl w:val="0"/>
      <w:suppressAutoHyphens w:val="1"/>
      <w:autoSpaceDE w:val="0"/>
      <w:autoSpaceDN w:val="0"/>
      <w:spacing w:after="80" w:before="280" w:line="1" w:lineRule="atLeast"/>
      <w:ind w:left="-1" w:leftChars="-1" w:rightChars="0" w:hanging="1" w:firstLineChars="-1"/>
      <w:textDirection w:val="btLr"/>
      <w:textAlignment w:val="top"/>
      <w:outlineLvl w:val="2"/>
    </w:pPr>
    <w:rPr>
      <w:b w:val="1"/>
      <w:w w:val="100"/>
      <w:position w:val="-1"/>
      <w:sz w:val="28"/>
      <w:szCs w:val="28"/>
      <w:effect w:val="none"/>
      <w:vertAlign w:val="baseline"/>
      <w:cs w:val="0"/>
      <w:em w:val="none"/>
      <w:lang w:bidi="ar-SA" w:eastAsia="en-US" w:val="pt-PT"/>
    </w:rPr>
  </w:style>
  <w:style w:type="paragraph" w:styleId="Título4">
    <w:name w:val="Título 4"/>
    <w:basedOn w:val="Normal"/>
    <w:next w:val="Normal"/>
    <w:autoRedefine w:val="0"/>
    <w:hidden w:val="0"/>
    <w:qFormat w:val="1"/>
    <w:pPr>
      <w:keepNext w:val="1"/>
      <w:keepLines w:val="1"/>
      <w:widowControl w:val="0"/>
      <w:suppressAutoHyphens w:val="1"/>
      <w:autoSpaceDE w:val="0"/>
      <w:autoSpaceDN w:val="0"/>
      <w:spacing w:after="40" w:before="240" w:line="1" w:lineRule="atLeast"/>
      <w:ind w:left="-1" w:leftChars="-1" w:rightChars="0" w:hanging="1" w:firstLineChars="-1"/>
      <w:textDirection w:val="btLr"/>
      <w:textAlignment w:val="top"/>
      <w:outlineLvl w:val="3"/>
    </w:pPr>
    <w:rPr>
      <w:b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pt-PT"/>
    </w:rPr>
  </w:style>
  <w:style w:type="paragraph" w:styleId="Título5">
    <w:name w:val="Título 5"/>
    <w:basedOn w:val="Normal"/>
    <w:next w:val="Normal"/>
    <w:autoRedefine w:val="0"/>
    <w:hidden w:val="0"/>
    <w:qFormat w:val="1"/>
    <w:pPr>
      <w:keepNext w:val="1"/>
      <w:keepLines w:val="1"/>
      <w:widowControl w:val="0"/>
      <w:suppressAutoHyphens w:val="1"/>
      <w:autoSpaceDE w:val="0"/>
      <w:autoSpaceDN w:val="0"/>
      <w:spacing w:after="40" w:before="220" w:line="1" w:lineRule="atLeast"/>
      <w:ind w:left="-1" w:leftChars="-1" w:rightChars="0" w:hanging="1" w:firstLineChars="-1"/>
      <w:textDirection w:val="btLr"/>
      <w:textAlignment w:val="top"/>
      <w:outlineLvl w:val="4"/>
    </w:pPr>
    <w:rPr>
      <w:b w:val="1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PT"/>
    </w:rPr>
  </w:style>
  <w:style w:type="paragraph" w:styleId="Título6">
    <w:name w:val="Título 6"/>
    <w:basedOn w:val="Normal"/>
    <w:next w:val="Normal"/>
    <w:autoRedefine w:val="0"/>
    <w:hidden w:val="0"/>
    <w:qFormat w:val="1"/>
    <w:pPr>
      <w:keepNext w:val="1"/>
      <w:keepLines w:val="1"/>
      <w:widowControl w:val="0"/>
      <w:suppressAutoHyphens w:val="1"/>
      <w:autoSpaceDE w:val="0"/>
      <w:autoSpaceDN w:val="0"/>
      <w:spacing w:after="40" w:before="200" w:line="1" w:lineRule="atLeast"/>
      <w:ind w:left="-1" w:leftChars="-1" w:rightChars="0" w:hanging="1" w:firstLineChars="-1"/>
      <w:textDirection w:val="btLr"/>
      <w:textAlignment w:val="top"/>
      <w:outlineLvl w:val="5"/>
    </w:pPr>
    <w:rPr>
      <w:b w:val="1"/>
      <w:w w:val="100"/>
      <w:position w:val="-1"/>
      <w:sz w:val="20"/>
      <w:szCs w:val="20"/>
      <w:effect w:val="none"/>
      <w:vertAlign w:val="baseline"/>
      <w:cs w:val="0"/>
      <w:em w:val="none"/>
      <w:lang w:bidi="ar-SA" w:eastAsia="en-US" w:val="pt-PT"/>
    </w:rPr>
  </w:style>
  <w:style w:type="character" w:styleId="Fonteparág.padrão">
    <w:name w:val="Fonte parág. padrão"/>
    <w:next w:val="Fonteparág.padrã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table" w:styleId="TableNormal0">
    <w:name w:val="Table Normal"/>
    <w:next w:val="TableNormal0"/>
    <w:autoRedefine w:val="0"/>
    <w:hidden w:val="0"/>
    <w:qFormat w:val="0"/>
    <w:pPr>
      <w:widowControl w:val="0"/>
      <w:suppressAutoHyphens w:val="1"/>
      <w:spacing w:line="1" w:lineRule="atLeast"/>
      <w:ind w:left="-1" w:leftChars="-1" w:rightChars="0" w:hanging="1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pt-BR" w:val="pt-PT"/>
    </w:rPr>
    <w:tblPr>
      <w:tblStyle w:val="TableNormal0"/>
      <w:jc w:val="left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ítulo">
    <w:name w:val="Título"/>
    <w:basedOn w:val="Normal"/>
    <w:next w:val="Normal"/>
    <w:autoRedefine w:val="0"/>
    <w:hidden w:val="0"/>
    <w:qFormat w:val="0"/>
    <w:pPr>
      <w:keepNext w:val="1"/>
      <w:keepLines w:val="1"/>
      <w:widowControl w:val="0"/>
      <w:suppressAutoHyphens w:val="1"/>
      <w:autoSpaceDE w:val="0"/>
      <w:autoSpaceDN w:val="0"/>
      <w:spacing w:after="120" w:before="480" w:line="1" w:lineRule="atLeast"/>
      <w:ind w:left="-1" w:leftChars="-1" w:rightChars="0" w:hanging="1" w:firstLineChars="-1"/>
      <w:textDirection w:val="btLr"/>
      <w:textAlignment w:val="top"/>
      <w:outlineLvl w:val="0"/>
    </w:pPr>
    <w:rPr>
      <w:b w:val="1"/>
      <w:w w:val="100"/>
      <w:position w:val="-1"/>
      <w:sz w:val="72"/>
      <w:szCs w:val="72"/>
      <w:effect w:val="none"/>
      <w:vertAlign w:val="baseline"/>
      <w:cs w:val="0"/>
      <w:em w:val="none"/>
      <w:lang w:bidi="ar-SA" w:eastAsia="en-US" w:val="pt-PT"/>
    </w:rPr>
  </w:style>
  <w:style w:type="table" w:styleId="TableNormal1">
    <w:name w:val="Table Normal"/>
    <w:next w:val="TableNormal1"/>
    <w:autoRedefine w:val="0"/>
    <w:hidden w:val="0"/>
    <w:qFormat w:val="0"/>
    <w:pPr>
      <w:widowControl w:val="0"/>
      <w:suppressAutoHyphens w:val="0"/>
      <w:spacing w:line="1" w:lineRule="atLeast"/>
      <w:ind w:left="-1" w:leftChars="-1" w:rightChars="0" w:hanging="1" w:firstLineChars="-1"/>
      <w:textDirection w:val="lrTb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pt-BR" w:val="pt-PT"/>
    </w:rPr>
    <w:tblPr>
      <w:tblStyle w:val="TableNormal1"/>
      <w:jc w:val="left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">
    <w:name w:val="Table Normal"/>
    <w:next w:val="TableNormal1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="-1" w:leftChars="-1" w:rightChars="0" w:hanging="1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TableNormal"/>
      <w:jc w:val="left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Corpo de texto"/>
    <w:basedOn w:val="Normal"/>
    <w:next w:val="Corpodetexto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="-1" w:leftChars="-1" w:rightChars="0" w:hanging="1" w:firstLineChars="-1"/>
      <w:textDirection w:val="btLr"/>
      <w:textAlignment w:val="top"/>
      <w:outlineLvl w:val="0"/>
    </w:pPr>
    <w:rPr>
      <w:w w:val="100"/>
      <w:position w:val="-1"/>
      <w:sz w:val="18"/>
      <w:szCs w:val="18"/>
      <w:effect w:val="none"/>
      <w:vertAlign w:val="baseline"/>
      <w:cs w:val="0"/>
      <w:em w:val="none"/>
      <w:lang w:bidi="ar-SA" w:eastAsia="en-US" w:val="pt-PT"/>
    </w:rPr>
  </w:style>
  <w:style w:type="paragraph" w:styleId="ParágrafodaLista">
    <w:name w:val="Parágrafo da Lista"/>
    <w:basedOn w:val="Normal"/>
    <w:next w:val="ParágrafodaLista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="802" w:leftChars="-1" w:rightChars="0" w:hanging="1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PT"/>
    </w:rPr>
  </w:style>
  <w:style w:type="paragraph" w:styleId="TableParagraph">
    <w:name w:val="Table Paragraph"/>
    <w:basedOn w:val="Normal"/>
    <w:next w:val="TableParagraph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="-1" w:leftChars="-1" w:rightChars="0" w:hanging="1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PT"/>
    </w:rPr>
  </w:style>
  <w:style w:type="character" w:styleId="Hyperlink">
    <w:name w:val="Hyperlink"/>
    <w:next w:val="Hyperlink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table" w:styleId="Tabelacomgrade">
    <w:name w:val="Tabela com grade"/>
    <w:basedOn w:val="Tabelanormal"/>
    <w:next w:val="Tabelacomgrade"/>
    <w:autoRedefine w:val="0"/>
    <w:hidden w:val="0"/>
    <w:qFormat w:val="0"/>
    <w:pPr>
      <w:suppressAutoHyphens w:val="1"/>
      <w:spacing w:line="1" w:lineRule="atLeast"/>
      <w:ind w:left="-1" w:leftChars="-1" w:rightChars="0" w:hanging="1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acomgrade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ítulo">
    <w:name w:val="Subtítulo"/>
    <w:basedOn w:val="Normal"/>
    <w:next w:val="Normal"/>
    <w:autoRedefine w:val="0"/>
    <w:hidden w:val="0"/>
    <w:qFormat w:val="0"/>
    <w:pPr>
      <w:keepNext w:val="1"/>
      <w:keepLines w:val="1"/>
      <w:widowControl w:val="0"/>
      <w:suppressAutoHyphens w:val="1"/>
      <w:autoSpaceDE w:val="0"/>
      <w:autoSpaceDN w:val="0"/>
      <w:spacing w:after="80" w:before="360" w:line="1" w:lineRule="atLeast"/>
      <w:ind w:left="-1" w:leftChars="-1" w:rightChars="0" w:hanging="1" w:firstLineChars="-1"/>
      <w:textDirection w:val="btLr"/>
      <w:textAlignment w:val="top"/>
      <w:outlineLvl w:val="0"/>
    </w:pPr>
    <w:rPr>
      <w:rFonts w:ascii="Georgia" w:cs="Georgia" w:eastAsia="Georgia" w:hAnsi="Georgia"/>
      <w:i w:val="1"/>
      <w:color w:val="666666"/>
      <w:w w:val="100"/>
      <w:position w:val="-1"/>
      <w:sz w:val="48"/>
      <w:szCs w:val="48"/>
      <w:effect w:val="none"/>
      <w:vertAlign w:val="baseline"/>
      <w:cs w:val="0"/>
      <w:em w:val="none"/>
      <w:lang w:bidi="ar-SA" w:eastAsia="en-US" w:val="pt-PT"/>
    </w:rPr>
  </w:style>
  <w:style w:type="table" w:styleId="2">
    <w:name w:val=""/>
    <w:basedOn w:val="TableNormal"/>
    <w:next w:val="2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="-1" w:leftChars="-1" w:rightChars="0" w:hanging="1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2"/>
      <w:tblStyleRowBandSize w:val="1"/>
      <w:tblStyleColBandSize w:val="1"/>
      <w:jc w:val="left"/>
      <w:tblCellMar>
        <w:left w:w="108.0" w:type="dxa"/>
        <w:right w:w="108.0" w:type="dxa"/>
      </w:tblCellMar>
    </w:tblPr>
  </w:style>
  <w:style w:type="table" w:styleId="3">
    <w:name w:val=""/>
    <w:basedOn w:val="TableNormal"/>
    <w:next w:val="3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="-1" w:leftChars="-1" w:rightChars="0" w:hanging="1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3"/>
      <w:tblStyleRowBandSize w:val="1"/>
      <w:tblStyleColBandSize w:val="1"/>
      <w:jc w:val="left"/>
      <w:tblCellMar>
        <w:left w:w="108.0" w:type="dxa"/>
        <w:right w:w="108.0" w:type="dxa"/>
      </w:tblCellMar>
    </w:tblPr>
  </w:style>
  <w:style w:type="table" w:styleId="4">
    <w:name w:val=""/>
    <w:basedOn w:val="TableNormal"/>
    <w:next w:val="4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="-1" w:leftChars="-1" w:rightChars="0" w:hanging="1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4"/>
      <w:tblStyleRowBandSize w:val="1"/>
      <w:tblStyleColBandSize w:val="1"/>
      <w:jc w:val="left"/>
      <w:tblCellMar>
        <w:left w:w="108.0" w:type="dxa"/>
        <w:right w:w="108.0" w:type="dxa"/>
      </w:tblCellMar>
    </w:tblPr>
  </w:style>
  <w:style w:type="table" w:styleId="5">
    <w:name w:val=""/>
    <w:basedOn w:val="TableNormal"/>
    <w:next w:val="5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="-1" w:leftChars="-1" w:rightChars="0" w:hanging="1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5"/>
      <w:tblStyleRowBandSize w:val="1"/>
      <w:tblStyleColBandSize w:val="1"/>
      <w:jc w:val="left"/>
    </w:tblPr>
  </w:style>
  <w:style w:type="table" w:styleId="6">
    <w:name w:val=""/>
    <w:basedOn w:val="TableNormal"/>
    <w:next w:val="6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="-1" w:leftChars="-1" w:rightChars="0" w:hanging="1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6"/>
      <w:tblStyleRowBandSize w:val="1"/>
      <w:tblStyleColBandSize w:val="1"/>
      <w:jc w:val="left"/>
    </w:tblPr>
  </w:style>
  <w:style w:type="table" w:styleId="7">
    <w:name w:val=""/>
    <w:basedOn w:val="TableNormal"/>
    <w:next w:val="7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="-1" w:leftChars="-1" w:rightChars="0" w:hanging="1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7"/>
      <w:tblStyleRowBandSize w:val="1"/>
      <w:tblStyleColBandSize w:val="1"/>
      <w:jc w:val="left"/>
    </w:tblPr>
  </w:style>
  <w:style w:type="table" w:styleId="8">
    <w:name w:val=""/>
    <w:basedOn w:val="TableNormal"/>
    <w:next w:val="8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="-1" w:leftChars="-1" w:rightChars="0" w:hanging="1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8"/>
      <w:tblStyleRowBandSize w:val="1"/>
      <w:tblStyleColBandSize w:val="1"/>
      <w:jc w:val="left"/>
    </w:tblPr>
  </w:style>
  <w:style w:type="table" w:styleId="9">
    <w:name w:val=""/>
    <w:basedOn w:val="TableNormal"/>
    <w:next w:val="9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="-1" w:leftChars="-1" w:rightChars="0" w:hanging="1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9"/>
      <w:tblStyleRowBandSize w:val="1"/>
      <w:tblStyleColBandSize w:val="1"/>
      <w:jc w:val="left"/>
    </w:tblPr>
  </w:style>
  <w:style w:type="table" w:styleId="10">
    <w:name w:val=""/>
    <w:basedOn w:val="TableNormal"/>
    <w:next w:val="10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="-1" w:leftChars="-1" w:rightChars="0" w:hanging="1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10"/>
      <w:tblStyleRowBandSize w:val="1"/>
      <w:tblStyleColBandSize w:val="1"/>
      <w:jc w:val="left"/>
    </w:tblPr>
  </w:style>
  <w:style w:type="paragraph" w:styleId="Cabeçalho">
    <w:name w:val="Cabeçalho"/>
    <w:basedOn w:val="Normal"/>
    <w:next w:val="Cabeçalho"/>
    <w:autoRedefine w:val="0"/>
    <w:hidden w:val="0"/>
    <w:qFormat w:val="0"/>
    <w:pPr>
      <w:widowControl w:val="0"/>
      <w:suppressAutoHyphens w:val="1"/>
      <w:autoSpaceDE w:val="0"/>
      <w:autoSpaceDN w:val="0"/>
      <w:spacing w:line="240" w:lineRule="auto"/>
      <w:ind w:left="-1" w:leftChars="-1" w:rightChars="0" w:hanging="1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PT"/>
    </w:rPr>
  </w:style>
  <w:style w:type="character" w:styleId="CabeçalhoChar">
    <w:name w:val="Cabeçalho Char"/>
    <w:next w:val="CabeçalhoCha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 w:eastAsia="en-US"/>
    </w:rPr>
  </w:style>
  <w:style w:type="paragraph" w:styleId="Rodapé">
    <w:name w:val="Rodapé"/>
    <w:basedOn w:val="Normal"/>
    <w:next w:val="Rodapé"/>
    <w:autoRedefine w:val="0"/>
    <w:hidden w:val="0"/>
    <w:qFormat w:val="0"/>
    <w:pPr>
      <w:widowControl w:val="0"/>
      <w:suppressAutoHyphens w:val="1"/>
      <w:autoSpaceDE w:val="0"/>
      <w:autoSpaceDN w:val="0"/>
      <w:spacing w:line="240" w:lineRule="auto"/>
      <w:ind w:left="-1" w:leftChars="-1" w:rightChars="0" w:hanging="1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PT"/>
    </w:rPr>
  </w:style>
  <w:style w:type="character" w:styleId="RodapéChar">
    <w:name w:val="Rodapé Char"/>
    <w:next w:val="RodapéCha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 w:eastAsia="en-US"/>
    </w:rPr>
  </w:style>
  <w:style w:type="table" w:styleId="11">
    <w:name w:val=""/>
    <w:basedOn w:val="TableNormal"/>
    <w:next w:val="11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="-1" w:leftChars="-1" w:rightChars="0" w:hanging="1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11"/>
      <w:tblStyleRowBandSize w:val="1"/>
      <w:tblStyleColBandSize w:val="1"/>
      <w:jc w:val="left"/>
    </w:tblPr>
  </w:style>
  <w:style w:type="table" w:styleId="12">
    <w:name w:val=""/>
    <w:basedOn w:val="TableNormal"/>
    <w:next w:val="12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="-1" w:leftChars="-1" w:rightChars="0" w:hanging="1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12"/>
      <w:tblStyleRowBandSize w:val="1"/>
      <w:tblStyleColBandSize w:val="1"/>
      <w:jc w:val="left"/>
    </w:tblPr>
  </w:style>
  <w:style w:type="table" w:styleId="13">
    <w:name w:val=""/>
    <w:basedOn w:val="TableNormal"/>
    <w:next w:val="13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="-1" w:leftChars="-1" w:rightChars="0" w:hanging="1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13"/>
      <w:tblStyleRowBandSize w:val="1"/>
      <w:tblStyleColBandSize w:val="1"/>
      <w:jc w:val="left"/>
    </w:tblPr>
  </w:style>
  <w:style w:type="table" w:styleId="14">
    <w:name w:val=""/>
    <w:basedOn w:val="TableNormal"/>
    <w:next w:val="14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="-1" w:leftChars="-1" w:rightChars="0" w:hanging="1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14"/>
      <w:tblStyleRowBandSize w:val="1"/>
      <w:tblStyleColBandSize w:val="1"/>
      <w:jc w:val="left"/>
    </w:tblPr>
  </w:style>
  <w:style w:type="table" w:styleId="15">
    <w:name w:val=""/>
    <w:basedOn w:val="TableNormal"/>
    <w:next w:val="15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="-1" w:leftChars="-1" w:rightChars="0" w:hanging="1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15"/>
      <w:tblStyleRowBandSize w:val="1"/>
      <w:tblStyleColBandSize w:val="1"/>
      <w:jc w:val="left"/>
    </w:tblPr>
  </w:style>
  <w:style w:type="table" w:styleId="16">
    <w:name w:val=""/>
    <w:basedOn w:val="TableNormal"/>
    <w:next w:val="16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="-1" w:leftChars="-1" w:rightChars="0" w:hanging="1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16"/>
      <w:tblStyleRowBandSize w:val="1"/>
      <w:tblStyleColBandSize w:val="1"/>
      <w:jc w:val="left"/>
    </w:tblPr>
  </w:style>
  <w:style w:type="table" w:styleId="17">
    <w:name w:val=""/>
    <w:basedOn w:val="TableNormal"/>
    <w:next w:val="17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="-1" w:leftChars="-1" w:rightChars="0" w:hanging="1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17"/>
      <w:tblStyleRowBandSize w:val="1"/>
      <w:tblStyleColBandSize w:val="1"/>
      <w:jc w:val="left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">
    <w:name w:val=""/>
    <w:basedOn w:val="TableNormal"/>
    <w:next w:val="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="-1" w:leftChars="-1" w:rightChars="0" w:hanging="1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"/>
      <w:tblStyleRowBandSize w:val="1"/>
      <w:tblStyleColBandSize w:val="1"/>
      <w:jc w:val="left"/>
      <w:tblCellMar>
        <w:top w:w="100.0" w:type="dxa"/>
        <w:left w:w="100.0" w:type="dxa"/>
        <w:bottom w:w="100.0" w:type="dxa"/>
        <w:right w:w="100.0" w:type="dxa"/>
      </w:tblCellMar>
    </w:tblPr>
  </w:style>
  <w:style w:type="character" w:styleId="UnresolvedMention">
    <w:name w:val="Unresolved Mention"/>
    <w:next w:val="UnresolvedMention"/>
    <w:autoRedefine w:val="0"/>
    <w:hidden w:val="0"/>
    <w:qFormat w:val="1"/>
    <w:rPr>
      <w:color w:val="605e5c"/>
      <w:w w:val="100"/>
      <w:position w:val="-1"/>
      <w:effect w:val="none"/>
      <w:shd w:color="auto" w:fill="e1dfdd" w:val="clear"/>
      <w:vertAlign w:val="baseline"/>
      <w:cs w:val="0"/>
      <w:em w:val="none"/>
      <w:lang/>
    </w:rPr>
  </w:style>
  <w:style w:type="paragraph" w:styleId="Textodebalão">
    <w:name w:val="Texto de balão"/>
    <w:basedOn w:val="Normal"/>
    <w:next w:val="Textodebalão"/>
    <w:autoRedefine w:val="0"/>
    <w:hidden w:val="0"/>
    <w:qFormat w:val="1"/>
    <w:pPr>
      <w:widowControl w:val="0"/>
      <w:suppressAutoHyphens w:val="1"/>
      <w:autoSpaceDE w:val="0"/>
      <w:autoSpaceDN w:val="0"/>
      <w:spacing w:line="240" w:lineRule="auto"/>
      <w:ind w:left="-1" w:leftChars="-1" w:rightChars="0" w:hanging="1" w:firstLineChars="-1"/>
      <w:textDirection w:val="btLr"/>
      <w:textAlignment w:val="top"/>
      <w:outlineLvl w:val="0"/>
    </w:pPr>
    <w:rPr>
      <w:rFonts w:ascii="Segoe UI" w:cs="Segoe UI" w:hAnsi="Segoe UI"/>
      <w:w w:val="100"/>
      <w:position w:val="-1"/>
      <w:sz w:val="18"/>
      <w:szCs w:val="18"/>
      <w:effect w:val="none"/>
      <w:vertAlign w:val="baseline"/>
      <w:cs w:val="0"/>
      <w:em w:val="none"/>
      <w:lang w:bidi="ar-SA" w:eastAsia="en-US" w:val="pt-PT"/>
    </w:rPr>
  </w:style>
  <w:style w:type="character" w:styleId="TextodebalãoChar">
    <w:name w:val="Texto de balão Char"/>
    <w:next w:val="TextodebalãoChar"/>
    <w:autoRedefine w:val="0"/>
    <w:hidden w:val="0"/>
    <w:qFormat w:val="0"/>
    <w:rPr>
      <w:rFonts w:ascii="Segoe UI" w:cs="Segoe UI" w:hAnsi="Segoe UI"/>
      <w:w w:val="100"/>
      <w:position w:val="-1"/>
      <w:sz w:val="18"/>
      <w:szCs w:val="18"/>
      <w:effect w:val="none"/>
      <w:vertAlign w:val="baseline"/>
      <w:cs w:val="0"/>
      <w:em w:val="none"/>
      <w:lang w:eastAsia="en-US"/>
    </w:rPr>
  </w:style>
  <w:style w:type="character" w:styleId="MençãoPendente">
    <w:name w:val="Menção Pendente"/>
    <w:next w:val="MençãoPendente"/>
    <w:autoRedefine w:val="0"/>
    <w:hidden w:val="0"/>
    <w:qFormat w:val="1"/>
    <w:rPr>
      <w:color w:val="605e5c"/>
      <w:w w:val="100"/>
      <w:position w:val="-1"/>
      <w:effect w:val="none"/>
      <w:shd w:color="auto" w:fill="e1dfdd" w:val="clear"/>
      <w:vertAlign w:val="baseline"/>
      <w:cs w:val="0"/>
      <w:em w:val="none"/>
      <w:lang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99YgCtCbh1uxsLFnAZRiPC5X/Q==">CgMxLjA4AHIhMUdkdHo3UlJ1Q0hKM3lqZ19CUlByOWFEYzdfVDRYWko2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2025-03-14T03:00:00Z</dcterms:created>
  <dc:creator>ROSEANE FERNANDES DA COSTA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3" name="Created">
    <vt:lpstr>2024-06-14T00:00:00Z</vt:lpstr>
  </property>
  <property fmtid="{D5CDD505-2E9C-101B-9397-08002B2CF9AE}" pid="4" name="LastSaved">
    <vt:lpstr>2024-06-26T00:00:00Z</vt:lpstr>
  </property>
</Properties>
</file>