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BCBE" w14:textId="6735C6B8" w:rsidR="00A61888" w:rsidRPr="00A61888" w:rsidRDefault="00C03BCA" w:rsidP="00A61888">
      <w:pPr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ANEXO </w:t>
      </w:r>
      <w:r w:rsidR="00C1242D">
        <w:rPr>
          <w:rFonts w:asciiTheme="minorHAnsi" w:hAnsiTheme="minorHAnsi" w:cstheme="minorHAnsi"/>
          <w:b/>
          <w:bCs/>
          <w:sz w:val="22"/>
          <w:szCs w:val="22"/>
        </w:rPr>
        <w:t>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II - </w:t>
      </w:r>
      <w:r w:rsidR="005C71E0"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TERMO DE </w:t>
      </w:r>
      <w:r w:rsidR="00A61888" w:rsidRPr="00A61888">
        <w:rPr>
          <w:rFonts w:asciiTheme="minorHAnsi" w:hAnsiTheme="minorHAnsi" w:cstheme="minorHAnsi"/>
          <w:b/>
          <w:bCs/>
          <w:sz w:val="22"/>
          <w:szCs w:val="22"/>
        </w:rPr>
        <w:t>AUTORIZAÇÃO</w:t>
      </w:r>
      <w:r w:rsidR="005C71E0"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85364E"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USO DE IMAGEM E VOZ </w:t>
      </w:r>
    </w:p>
    <w:p w14:paraId="694D38FE" w14:textId="5042C17D" w:rsidR="004A2184" w:rsidRDefault="00272E8A" w:rsidP="00A61888">
      <w:pPr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 INSTITUTO FEDERAL DO PARÁ PARA FINS DE COMUNICAÇÃO INSTITUCIONAL</w:t>
      </w:r>
    </w:p>
    <w:p w14:paraId="76B5BEAA" w14:textId="19F7A248" w:rsidR="00A20380" w:rsidRPr="00A61888" w:rsidRDefault="00A20380" w:rsidP="00A61888">
      <w:pPr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(MENOR</w:t>
      </w:r>
      <w:r w:rsidR="00C03BCA">
        <w:rPr>
          <w:rFonts w:asciiTheme="minorHAnsi" w:hAnsiTheme="minorHAnsi" w:cstheme="minorHAnsi"/>
          <w:b/>
          <w:bCs/>
          <w:sz w:val="22"/>
          <w:szCs w:val="22"/>
        </w:rPr>
        <w:t>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DE 18 ANOS)</w:t>
      </w:r>
    </w:p>
    <w:p w14:paraId="43CE3FE3" w14:textId="77777777" w:rsidR="0085364E" w:rsidRPr="00A61888" w:rsidRDefault="0085364E" w:rsidP="00A61888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722BFE2D" w14:textId="22F5618A" w:rsidR="00007B6C" w:rsidRPr="00A61888" w:rsidRDefault="00007B6C" w:rsidP="003047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61888">
        <w:rPr>
          <w:rFonts w:asciiTheme="minorHAnsi" w:hAnsiTheme="minorHAnsi" w:cstheme="minorHAnsi"/>
          <w:sz w:val="22"/>
          <w:szCs w:val="22"/>
        </w:rPr>
        <w:t>O Consentimento d</w:t>
      </w:r>
      <w:r w:rsidR="00074D3D" w:rsidRPr="00A61888">
        <w:rPr>
          <w:rFonts w:asciiTheme="minorHAnsi" w:hAnsiTheme="minorHAnsi" w:cstheme="minorHAnsi"/>
          <w:sz w:val="22"/>
          <w:szCs w:val="22"/>
        </w:rPr>
        <w:t>o</w:t>
      </w:r>
      <w:r w:rsidRPr="00A61888">
        <w:rPr>
          <w:rFonts w:asciiTheme="minorHAnsi" w:hAnsiTheme="minorHAnsi" w:cstheme="minorHAnsi"/>
          <w:sz w:val="22"/>
          <w:szCs w:val="22"/>
        </w:rPr>
        <w:t xml:space="preserve"> uso de imagem e voz é um instrumento que, em atendimento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 ao Estatuto da Criança e do Adolescente para o ambiente virtual, Regido pela lei 15.211 de 2025,</w:t>
      </w:r>
      <w:r w:rsidRPr="00A61888">
        <w:rPr>
          <w:rFonts w:asciiTheme="minorHAnsi" w:hAnsiTheme="minorHAnsi" w:cstheme="minorHAnsi"/>
          <w:sz w:val="22"/>
          <w:szCs w:val="22"/>
        </w:rPr>
        <w:t xml:space="preserve"> à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Pr="00A61888">
        <w:rPr>
          <w:rFonts w:asciiTheme="minorHAnsi" w:hAnsiTheme="minorHAnsi" w:cstheme="minorHAnsi"/>
          <w:sz w:val="22"/>
          <w:szCs w:val="22"/>
        </w:rPr>
        <w:t>Lei Geral de Proteção de Dados Pessoais (LGPD),</w:t>
      </w:r>
      <w:r w:rsidR="000D57DF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FF7EFF" w:rsidRPr="00A61888">
        <w:rPr>
          <w:rFonts w:asciiTheme="minorHAnsi" w:hAnsiTheme="minorHAnsi" w:cstheme="minorHAnsi"/>
          <w:sz w:val="22"/>
          <w:szCs w:val="22"/>
        </w:rPr>
        <w:t>regida pela lei nº 13.709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 de </w:t>
      </w:r>
      <w:r w:rsidR="00FF7EFF" w:rsidRPr="00A61888">
        <w:rPr>
          <w:rFonts w:asciiTheme="minorHAnsi" w:hAnsiTheme="minorHAnsi" w:cstheme="minorHAnsi"/>
          <w:sz w:val="22"/>
          <w:szCs w:val="22"/>
        </w:rPr>
        <w:t xml:space="preserve">2018, </w:t>
      </w:r>
      <w:r w:rsidRPr="00A61888">
        <w:rPr>
          <w:rFonts w:asciiTheme="minorHAnsi" w:hAnsiTheme="minorHAnsi" w:cstheme="minorHAnsi"/>
          <w:sz w:val="22"/>
          <w:szCs w:val="22"/>
        </w:rPr>
        <w:t xml:space="preserve"> registra a manifestação livre, informada e inequívoca pela qual o</w:t>
      </w:r>
      <w:r w:rsidR="00B54663" w:rsidRPr="00A61888">
        <w:rPr>
          <w:rFonts w:asciiTheme="minorHAnsi" w:hAnsiTheme="minorHAnsi" w:cstheme="minorHAnsi"/>
          <w:sz w:val="22"/>
          <w:szCs w:val="22"/>
        </w:rPr>
        <w:t>/a</w:t>
      </w:r>
      <w:r w:rsidRPr="00A61888">
        <w:rPr>
          <w:rFonts w:asciiTheme="minorHAnsi" w:hAnsiTheme="minorHAnsi" w:cstheme="minorHAnsi"/>
          <w:sz w:val="22"/>
          <w:szCs w:val="22"/>
        </w:rPr>
        <w:t xml:space="preserve"> Titular dos dados concorda com o uso de </w:t>
      </w:r>
      <w:r w:rsidR="00304F81" w:rsidRPr="00A61888">
        <w:rPr>
          <w:rFonts w:asciiTheme="minorHAnsi" w:hAnsiTheme="minorHAnsi" w:cstheme="minorHAnsi"/>
          <w:sz w:val="22"/>
          <w:szCs w:val="22"/>
        </w:rPr>
        <w:t xml:space="preserve">sua </w:t>
      </w:r>
      <w:r w:rsidRPr="00A61888">
        <w:rPr>
          <w:rFonts w:asciiTheme="minorHAnsi" w:hAnsiTheme="minorHAnsi" w:cstheme="minorHAnsi"/>
          <w:sz w:val="22"/>
          <w:szCs w:val="22"/>
        </w:rPr>
        <w:t>imagem e voz pelo Instituto Federal do Pará (IFPA) em materiais informativos (gráficos, fotográficos, audiovisuais, impressos e</w:t>
      </w:r>
      <w:r w:rsidR="00652465" w:rsidRPr="00A61888">
        <w:rPr>
          <w:rFonts w:asciiTheme="minorHAnsi" w:hAnsiTheme="minorHAnsi" w:cstheme="minorHAnsi"/>
          <w:sz w:val="22"/>
          <w:szCs w:val="22"/>
        </w:rPr>
        <w:t>/ou</w:t>
      </w:r>
      <w:r w:rsidRPr="00A61888">
        <w:rPr>
          <w:rFonts w:asciiTheme="minorHAnsi" w:hAnsiTheme="minorHAnsi" w:cstheme="minorHAnsi"/>
          <w:sz w:val="22"/>
          <w:szCs w:val="22"/>
        </w:rPr>
        <w:t xml:space="preserve"> digitais) de comunicação institucional destinados à divulgação e propagação das ações</w:t>
      </w:r>
      <w:r w:rsidR="00304F81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dos </w:t>
      </w:r>
      <w:r w:rsidR="00BF47F0" w:rsidRPr="00030028">
        <w:rPr>
          <w:rFonts w:asciiTheme="minorHAnsi" w:hAnsiTheme="minorHAnsi" w:cstheme="minorHAnsi"/>
          <w:b/>
          <w:sz w:val="22"/>
          <w:szCs w:val="22"/>
        </w:rPr>
        <w:t>Edital Jovens Comunicadores</w:t>
      </w:r>
      <w:r w:rsidR="00BF47F0">
        <w:rPr>
          <w:rFonts w:asciiTheme="minorHAnsi" w:hAnsiTheme="minorHAnsi" w:cstheme="minorHAnsi"/>
          <w:b/>
          <w:sz w:val="22"/>
          <w:szCs w:val="22"/>
        </w:rPr>
        <w:t>, que ocorrerá de junho à dezembro de 2026</w:t>
      </w:r>
      <w:r w:rsidR="00A61888" w:rsidRPr="00A61888">
        <w:rPr>
          <w:rFonts w:asciiTheme="minorHAnsi" w:hAnsiTheme="minorHAnsi" w:cstheme="minorHAnsi"/>
          <w:sz w:val="22"/>
          <w:szCs w:val="22"/>
        </w:rPr>
        <w:t>.</w:t>
      </w:r>
    </w:p>
    <w:p w14:paraId="5805C632" w14:textId="77777777" w:rsidR="00433591" w:rsidRPr="00A61888" w:rsidRDefault="00433591" w:rsidP="003047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53032BC" w14:textId="2673275B" w:rsidR="00433591" w:rsidRDefault="00D04EC6" w:rsidP="00304788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61888">
        <w:rPr>
          <w:rFonts w:asciiTheme="minorHAnsi" w:hAnsiTheme="minorHAnsi" w:cstheme="minorHAnsi"/>
          <w:b/>
          <w:bCs/>
          <w:sz w:val="22"/>
          <w:szCs w:val="22"/>
        </w:rPr>
        <w:t>A presente autorização é concedida a título gratuito, abrangendo o uso da imagem e voz do</w:t>
      </w:r>
      <w:r w:rsidR="00DB247F" w:rsidRPr="00A61888">
        <w:rPr>
          <w:rFonts w:asciiTheme="minorHAnsi" w:hAnsiTheme="minorHAnsi" w:cstheme="minorHAnsi"/>
          <w:b/>
          <w:bCs/>
          <w:sz w:val="22"/>
          <w:szCs w:val="22"/>
        </w:rPr>
        <w:t>/a</w:t>
      </w:r>
      <w:r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 Titular em todo território nacional, em todas as suas modalidades, inclusive na </w:t>
      </w:r>
      <w:r w:rsidR="00304F81" w:rsidRPr="00A61888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A61888">
        <w:rPr>
          <w:rFonts w:asciiTheme="minorHAnsi" w:hAnsiTheme="minorHAnsi" w:cstheme="minorHAnsi"/>
          <w:b/>
          <w:bCs/>
          <w:sz w:val="22"/>
          <w:szCs w:val="22"/>
        </w:rPr>
        <w:t>nternet</w:t>
      </w:r>
      <w:r w:rsidR="00074D3D"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 e pode ser revogada a qualquer tempo, desde que solicitada por escrito à Assessoria a qual foi entregue</w:t>
      </w:r>
      <w:r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5F1373D7" w14:textId="77777777" w:rsidR="00D8503F" w:rsidRDefault="00D8503F" w:rsidP="00D8503F">
      <w:pPr>
        <w:jc w:val="both"/>
      </w:pPr>
    </w:p>
    <w:p w14:paraId="2A494F55" w14:textId="7AD806DC" w:rsidR="00D8503F" w:rsidRPr="00D8503F" w:rsidRDefault="00D8503F" w:rsidP="00D8503F">
      <w:pPr>
        <w:jc w:val="both"/>
        <w:rPr>
          <w:rFonts w:asciiTheme="minorHAnsi" w:hAnsiTheme="minorHAnsi" w:cstheme="minorHAnsi"/>
          <w:sz w:val="22"/>
          <w:szCs w:val="22"/>
        </w:rPr>
      </w:pPr>
      <w:r w:rsidRPr="00D8503F">
        <w:rPr>
          <w:rFonts w:asciiTheme="minorHAnsi" w:hAnsiTheme="minorHAnsi" w:cstheme="minorHAnsi"/>
          <w:sz w:val="22"/>
          <w:szCs w:val="22"/>
        </w:rPr>
        <w:t>O cumprimento do Estatuto Digital da Criança e do Adolescente (ECA Digital), regido pela Lei nº 15.211, de 17 de setembro de 2025, principalmente, a respeito do Art. 24, que determina:</w:t>
      </w:r>
    </w:p>
    <w:p w14:paraId="5975266D" w14:textId="77777777" w:rsidR="00D8503F" w:rsidRPr="00D8503F" w:rsidRDefault="00D8503F" w:rsidP="00D8503F">
      <w:pPr>
        <w:jc w:val="both"/>
        <w:rPr>
          <w:rFonts w:asciiTheme="minorHAnsi" w:hAnsiTheme="minorHAnsi" w:cstheme="minorHAnsi"/>
          <w:sz w:val="22"/>
          <w:szCs w:val="22"/>
        </w:rPr>
      </w:pPr>
      <w:r w:rsidRPr="00D8503F">
        <w:rPr>
          <w:rFonts w:asciiTheme="minorHAnsi" w:hAnsiTheme="minorHAnsi" w:cstheme="minorHAnsi"/>
          <w:sz w:val="22"/>
          <w:szCs w:val="22"/>
        </w:rPr>
        <w:t>“No âmbito de seus serviços, os provedores de produtos ou serviços direcionados a crianças e a adolescentes ou de acesso provável por eles deverão garantir que usuários ou contas de crianças e de adolescentes de até 16 (dezesseis) anos de idade estejam vinculados ao usuário ou à conta de um de seus responsáveis legais”.</w:t>
      </w:r>
    </w:p>
    <w:p w14:paraId="2AB985A8" w14:textId="77777777" w:rsidR="00D8503F" w:rsidRPr="00A61888" w:rsidRDefault="00D8503F" w:rsidP="00304788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DB34B2" w14:textId="77777777" w:rsidR="00433591" w:rsidRPr="00A61888" w:rsidRDefault="00433591" w:rsidP="003047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F0CDBDC" w14:textId="24C80C8A" w:rsidR="00304788" w:rsidRDefault="00AE1B7F" w:rsidP="003047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61888">
        <w:rPr>
          <w:rFonts w:asciiTheme="minorHAnsi" w:hAnsiTheme="minorHAnsi" w:cstheme="minorHAnsi"/>
          <w:sz w:val="22"/>
          <w:szCs w:val="22"/>
        </w:rPr>
        <w:t>Compreendendo o exposto, eu,</w:t>
      </w:r>
      <w:r w:rsidR="00304788">
        <w:rPr>
          <w:rFonts w:asciiTheme="minorHAnsi" w:hAnsiTheme="minorHAnsi" w:cstheme="minorHAnsi"/>
          <w:sz w:val="22"/>
          <w:szCs w:val="22"/>
        </w:rPr>
        <w:t xml:space="preserve"> responsável legal,</w:t>
      </w:r>
      <w:r w:rsidRPr="00A61888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="00A61888">
        <w:rPr>
          <w:rFonts w:asciiTheme="minorHAnsi" w:hAnsiTheme="minorHAnsi" w:cstheme="minorHAnsi"/>
          <w:sz w:val="22"/>
          <w:szCs w:val="22"/>
        </w:rPr>
        <w:t>____</w:t>
      </w:r>
      <w:r w:rsidRPr="00A61888">
        <w:rPr>
          <w:rFonts w:asciiTheme="minorHAnsi" w:hAnsiTheme="minorHAnsi" w:cstheme="minorHAnsi"/>
          <w:sz w:val="22"/>
          <w:szCs w:val="22"/>
        </w:rPr>
        <w:t xml:space="preserve">_, </w:t>
      </w:r>
    </w:p>
    <w:p w14:paraId="43F2DEE8" w14:textId="4D7F73F0" w:rsidR="00304788" w:rsidRDefault="00AE1B7F" w:rsidP="003047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61888">
        <w:rPr>
          <w:rFonts w:asciiTheme="minorHAnsi" w:hAnsiTheme="minorHAnsi" w:cstheme="minorHAnsi"/>
          <w:sz w:val="22"/>
          <w:szCs w:val="22"/>
        </w:rPr>
        <w:t xml:space="preserve">CPF n._______________________________, concordo que </w:t>
      </w:r>
      <w:r w:rsidR="00506191" w:rsidRPr="00A61888">
        <w:rPr>
          <w:rFonts w:asciiTheme="minorHAnsi" w:hAnsiTheme="minorHAnsi" w:cstheme="minorHAnsi"/>
          <w:sz w:val="22"/>
          <w:szCs w:val="22"/>
        </w:rPr>
        <w:t>o Instituto Federal do Pará</w:t>
      </w:r>
      <w:r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074D3D" w:rsidRPr="00A61888">
        <w:rPr>
          <w:rFonts w:asciiTheme="minorHAnsi" w:hAnsiTheme="minorHAnsi" w:cstheme="minorHAnsi"/>
          <w:sz w:val="22"/>
          <w:szCs w:val="22"/>
        </w:rPr>
        <w:t>–</w:t>
      </w:r>
      <w:r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506191" w:rsidRPr="00A61888">
        <w:rPr>
          <w:rFonts w:asciiTheme="minorHAnsi" w:hAnsiTheme="minorHAnsi" w:cstheme="minorHAnsi"/>
          <w:sz w:val="22"/>
          <w:szCs w:val="22"/>
        </w:rPr>
        <w:t>IFPA</w:t>
      </w:r>
      <w:r w:rsidR="00074D3D" w:rsidRPr="00A61888">
        <w:rPr>
          <w:rFonts w:asciiTheme="minorHAnsi" w:hAnsiTheme="minorHAnsi" w:cstheme="minorHAnsi"/>
          <w:sz w:val="22"/>
          <w:szCs w:val="22"/>
        </w:rPr>
        <w:t xml:space="preserve">, </w:t>
      </w:r>
      <w:r w:rsidR="00A61888" w:rsidRPr="00A61888">
        <w:rPr>
          <w:rFonts w:asciiTheme="minorHAnsi" w:hAnsiTheme="minorHAnsi" w:cstheme="minorHAnsi"/>
          <w:sz w:val="22"/>
          <w:szCs w:val="22"/>
        </w:rPr>
        <w:t>em todas suas unidades</w:t>
      </w:r>
      <w:r w:rsidRPr="00A61888">
        <w:rPr>
          <w:rFonts w:asciiTheme="minorHAnsi" w:hAnsiTheme="minorHAnsi" w:cstheme="minorHAnsi"/>
          <w:sz w:val="22"/>
          <w:szCs w:val="22"/>
        </w:rPr>
        <w:t>, realize</w:t>
      </w:r>
      <w:r w:rsidR="00074D3D" w:rsidRPr="00A61888">
        <w:rPr>
          <w:rFonts w:asciiTheme="minorHAnsi" w:hAnsiTheme="minorHAnsi" w:cstheme="minorHAnsi"/>
          <w:sz w:val="22"/>
          <w:szCs w:val="22"/>
        </w:rPr>
        <w:t>m</w:t>
      </w:r>
      <w:r w:rsidRPr="00A61888">
        <w:rPr>
          <w:rFonts w:asciiTheme="minorHAnsi" w:hAnsiTheme="minorHAnsi" w:cstheme="minorHAnsi"/>
          <w:sz w:val="22"/>
          <w:szCs w:val="22"/>
        </w:rPr>
        <w:t xml:space="preserve"> o tratamento </w:t>
      </w:r>
      <w:r w:rsidR="00304788">
        <w:rPr>
          <w:rFonts w:asciiTheme="minorHAnsi" w:hAnsiTheme="minorHAnsi" w:cstheme="minorHAnsi"/>
          <w:sz w:val="22"/>
          <w:szCs w:val="22"/>
        </w:rPr>
        <w:t>dos</w:t>
      </w:r>
      <w:r w:rsidR="00074D3D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304788">
        <w:rPr>
          <w:rFonts w:asciiTheme="minorHAnsi" w:hAnsiTheme="minorHAnsi" w:cstheme="minorHAnsi"/>
          <w:sz w:val="22"/>
          <w:szCs w:val="22"/>
        </w:rPr>
        <w:t xml:space="preserve">dados pessoais do(a) menor </w:t>
      </w:r>
    </w:p>
    <w:p w14:paraId="297AAAEF" w14:textId="6ED12799" w:rsidR="00F70604" w:rsidRPr="00A61888" w:rsidRDefault="00304788" w:rsidP="003047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</w:t>
      </w:r>
      <w:r w:rsidR="008A2051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E1B7F" w:rsidRPr="00A61888">
        <w:rPr>
          <w:rFonts w:asciiTheme="minorHAnsi" w:hAnsiTheme="minorHAnsi" w:cstheme="minorHAnsi"/>
          <w:sz w:val="22"/>
          <w:szCs w:val="22"/>
        </w:rPr>
        <w:t>nos termos da legislação vigente.</w:t>
      </w:r>
    </w:p>
    <w:p w14:paraId="33C85285" w14:textId="77777777" w:rsidR="00433591" w:rsidRPr="00A61888" w:rsidRDefault="00433591" w:rsidP="003047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0BF2F0F" w14:textId="3CA1B9D0" w:rsidR="00985C2E" w:rsidRDefault="00F63CAE" w:rsidP="00304788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61888">
        <w:rPr>
          <w:rFonts w:asciiTheme="minorHAnsi" w:hAnsiTheme="minorHAnsi" w:cstheme="minorHAnsi"/>
          <w:sz w:val="22"/>
          <w:szCs w:val="22"/>
        </w:rPr>
        <w:t>Por esta ser a expressão da minha vontade, declaro que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 autorizo o uso acima descrito</w:t>
      </w:r>
      <w:r w:rsidRPr="00A61888">
        <w:rPr>
          <w:rFonts w:asciiTheme="minorHAnsi" w:hAnsiTheme="minorHAnsi" w:cstheme="minorHAnsi"/>
          <w:sz w:val="22"/>
          <w:szCs w:val="22"/>
        </w:rPr>
        <w:t>, sem que nada haja a ser reclamado a título de direitos conexos à minha imagem e voz ou a qualquer outro, e assino a presente autorização</w:t>
      </w:r>
      <w:r w:rsidR="00225C30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225C30" w:rsidRPr="00A61888">
        <w:rPr>
          <w:rFonts w:asciiTheme="minorHAnsi" w:hAnsiTheme="minorHAnsi" w:cstheme="minorHAnsi"/>
          <w:b/>
          <w:bCs/>
          <w:sz w:val="22"/>
          <w:szCs w:val="22"/>
        </w:rPr>
        <w:t>em duas vias de igual teor</w:t>
      </w:r>
      <w:r w:rsidRPr="00A61888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3622FD7" w14:textId="08D20554" w:rsidR="00A61888" w:rsidRDefault="00A61888" w:rsidP="00304788">
      <w:p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7C232028" w14:textId="6A95AB05" w:rsidR="00A61888" w:rsidRDefault="00A61888" w:rsidP="00304788">
      <w:p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0ACECED6" w14:textId="77777777" w:rsidR="00A61888" w:rsidRPr="00A61888" w:rsidRDefault="00A61888" w:rsidP="00304788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5666C86A" w14:textId="77777777" w:rsidR="00227101" w:rsidRPr="00A61888" w:rsidRDefault="00227101" w:rsidP="00A61888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07889A09" w14:textId="77777777" w:rsidR="002B20F4" w:rsidRPr="00A61888" w:rsidRDefault="002B20F4" w:rsidP="00A61888">
      <w:pPr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30"/>
        <w:gridCol w:w="4809"/>
      </w:tblGrid>
      <w:tr w:rsidR="002B20F4" w:rsidRPr="00A61888" w14:paraId="5279F56C" w14:textId="77777777" w:rsidTr="00893B37">
        <w:trPr>
          <w:trHeight w:val="307"/>
        </w:trPr>
        <w:tc>
          <w:tcPr>
            <w:tcW w:w="4106" w:type="dxa"/>
            <w:tcBorders>
              <w:bottom w:val="single" w:sz="4" w:space="0" w:color="auto"/>
            </w:tcBorders>
          </w:tcPr>
          <w:p w14:paraId="6148514D" w14:textId="77777777" w:rsidR="002B20F4" w:rsidRPr="00A61888" w:rsidRDefault="002B20F4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" w:type="dxa"/>
          </w:tcPr>
          <w:p w14:paraId="2E63D156" w14:textId="1B5CE9F3" w:rsidR="00893B37" w:rsidRPr="00A61888" w:rsidRDefault="00893B37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4662AC54" w14:textId="77777777" w:rsidR="002B20F4" w:rsidRPr="00A61888" w:rsidRDefault="002B20F4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20F4" w:rsidRPr="00A61888" w14:paraId="66DCADA3" w14:textId="77777777" w:rsidTr="00893B37">
        <w:trPr>
          <w:trHeight w:val="628"/>
        </w:trPr>
        <w:tc>
          <w:tcPr>
            <w:tcW w:w="4106" w:type="dxa"/>
            <w:tcBorders>
              <w:top w:val="single" w:sz="4" w:space="0" w:color="auto"/>
            </w:tcBorders>
          </w:tcPr>
          <w:p w14:paraId="2BC90115" w14:textId="14ED0A71" w:rsidR="002B20F4" w:rsidRPr="00A61888" w:rsidRDefault="00893B37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>Cidade, dia, mês e ano</w:t>
            </w:r>
          </w:p>
        </w:tc>
        <w:tc>
          <w:tcPr>
            <w:tcW w:w="430" w:type="dxa"/>
          </w:tcPr>
          <w:p w14:paraId="593B5C18" w14:textId="77777777" w:rsidR="002B20F4" w:rsidRPr="00A61888" w:rsidRDefault="002B20F4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14:paraId="5548D9E9" w14:textId="7D40E127" w:rsidR="002B20F4" w:rsidRPr="00A61888" w:rsidRDefault="00B54663" w:rsidP="008A2051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 xml:space="preserve">Assinatura do/a </w:t>
            </w:r>
            <w:r w:rsidR="008A2051">
              <w:rPr>
                <w:rFonts w:asciiTheme="minorHAnsi" w:hAnsiTheme="minorHAnsi" w:cstheme="minorHAnsi"/>
                <w:sz w:val="22"/>
                <w:szCs w:val="22"/>
              </w:rPr>
              <w:t>Representante Legal</w:t>
            </w:r>
          </w:p>
        </w:tc>
      </w:tr>
    </w:tbl>
    <w:p w14:paraId="759EFB9D" w14:textId="0FAB9172" w:rsidR="00A07921" w:rsidRDefault="00A07921" w:rsidP="002B20F4">
      <w:pPr>
        <w:contextualSpacing/>
        <w:rPr>
          <w:rFonts w:ascii="Calibri" w:hAnsi="Calibri" w:cs="Calibri"/>
          <w:sz w:val="24"/>
          <w:szCs w:val="24"/>
        </w:rPr>
      </w:pPr>
    </w:p>
    <w:sectPr w:rsidR="00A07921" w:rsidSect="00B56E8A">
      <w:headerReference w:type="default" r:id="rId8"/>
      <w:footerReference w:type="even" r:id="rId9"/>
      <w:footerReference w:type="default" r:id="rId10"/>
      <w:pgSz w:w="11907" w:h="16840" w:code="9"/>
      <w:pgMar w:top="1134" w:right="851" w:bottom="1134" w:left="1701" w:header="720" w:footer="2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143B" w14:textId="77777777" w:rsidR="00EA1F9C" w:rsidRDefault="00EA1F9C">
      <w:r>
        <w:separator/>
      </w:r>
    </w:p>
  </w:endnote>
  <w:endnote w:type="continuationSeparator" w:id="0">
    <w:p w14:paraId="08E08F54" w14:textId="77777777" w:rsidR="00EA1F9C" w:rsidRDefault="00EA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CB18A" w14:textId="77777777" w:rsidR="00967DA6" w:rsidRPr="003A57F1" w:rsidRDefault="00967DA6">
    <w:pPr>
      <w:pStyle w:val="Rodap"/>
      <w:framePr w:wrap="around" w:vAnchor="text" w:hAnchor="margin" w:xAlign="center" w:y="1"/>
      <w:rPr>
        <w:rStyle w:val="Nmerodepgina"/>
        <w:sz w:val="16"/>
        <w:szCs w:val="16"/>
      </w:rPr>
    </w:pPr>
    <w:r w:rsidRPr="003A57F1">
      <w:rPr>
        <w:rStyle w:val="Nmerodepgina"/>
        <w:sz w:val="16"/>
        <w:szCs w:val="16"/>
      </w:rPr>
      <w:fldChar w:fldCharType="begin"/>
    </w:r>
    <w:r w:rsidRPr="003A57F1">
      <w:rPr>
        <w:rStyle w:val="Nmerodepgina"/>
        <w:sz w:val="16"/>
        <w:szCs w:val="16"/>
      </w:rPr>
      <w:instrText xml:space="preserve">PAGE  </w:instrText>
    </w:r>
    <w:r w:rsidRPr="003A57F1">
      <w:rPr>
        <w:rStyle w:val="Nmerodepgina"/>
        <w:sz w:val="16"/>
        <w:szCs w:val="16"/>
      </w:rPr>
      <w:fldChar w:fldCharType="end"/>
    </w:r>
  </w:p>
  <w:p w14:paraId="1E73EDB3" w14:textId="77777777" w:rsidR="00967DA6" w:rsidRPr="003A57F1" w:rsidRDefault="00967DA6">
    <w:pPr>
      <w:pStyle w:val="Rodap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194C" w14:textId="77777777" w:rsidR="007D4745" w:rsidRPr="004807B3" w:rsidRDefault="00A93568" w:rsidP="007D2E8F">
    <w:pPr>
      <w:pStyle w:val="Rodap"/>
      <w:jc w:val="center"/>
      <w:rPr>
        <w:rFonts w:ascii="Calibri" w:hAnsi="Calibri" w:cs="Calibri"/>
        <w:sz w:val="24"/>
        <w:szCs w:val="24"/>
        <w:shd w:val="clear" w:color="auto" w:fill="FFFFFF"/>
      </w:rPr>
    </w:pPr>
    <w:r>
      <w:rPr>
        <w:rFonts w:ascii="Calibri" w:hAnsi="Calibri" w:cs="Calibri"/>
        <w:sz w:val="24"/>
        <w:szCs w:val="24"/>
        <w:shd w:val="clear" w:color="auto" w:fill="FFFFFF"/>
      </w:rPr>
      <w:t>Av. João Paulo II, 514 Castanheira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 – Telefone: (</w:t>
    </w:r>
    <w:r>
      <w:rPr>
        <w:rFonts w:ascii="Calibri" w:hAnsi="Calibri" w:cs="Calibri"/>
        <w:sz w:val="24"/>
        <w:szCs w:val="24"/>
        <w:shd w:val="clear" w:color="auto" w:fill="FFFFFF"/>
      </w:rPr>
      <w:t>91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) </w:t>
    </w:r>
    <w:r>
      <w:rPr>
        <w:rFonts w:ascii="Calibri" w:hAnsi="Calibri" w:cs="Calibri"/>
        <w:sz w:val="24"/>
        <w:szCs w:val="24"/>
        <w:shd w:val="clear" w:color="auto" w:fill="FFFFFF"/>
      </w:rPr>
      <w:t>3202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>-</w:t>
    </w:r>
    <w:r>
      <w:rPr>
        <w:rFonts w:ascii="Calibri" w:hAnsi="Calibri" w:cs="Calibri"/>
        <w:sz w:val="24"/>
        <w:szCs w:val="24"/>
        <w:shd w:val="clear" w:color="auto" w:fill="FFFFFF"/>
      </w:rPr>
      <w:t>4000</w:t>
    </w:r>
  </w:p>
  <w:p w14:paraId="626D4F60" w14:textId="77777777" w:rsidR="00967DA6" w:rsidRPr="007D4745" w:rsidRDefault="007D2E8F" w:rsidP="007D4745">
    <w:pPr>
      <w:pStyle w:val="Rodap"/>
      <w:jc w:val="center"/>
      <w:rPr>
        <w:rFonts w:ascii="Calibri" w:hAnsi="Calibri" w:cs="Calibri"/>
        <w:sz w:val="24"/>
        <w:szCs w:val="24"/>
        <w:shd w:val="clear" w:color="auto" w:fill="FFFFFF"/>
      </w:rPr>
    </w:pPr>
    <w:r w:rsidRPr="004807B3">
      <w:rPr>
        <w:rFonts w:ascii="Calibri" w:hAnsi="Calibri" w:cs="Calibri"/>
        <w:sz w:val="24"/>
        <w:szCs w:val="24"/>
        <w:shd w:val="clear" w:color="auto" w:fill="FFFFFF"/>
      </w:rPr>
      <w:t>CEP:</w:t>
    </w:r>
    <w:r w:rsidR="00116D08" w:rsidRPr="004807B3">
      <w:rPr>
        <w:rFonts w:ascii="Calibri" w:hAnsi="Calibri" w:cs="Calibri"/>
        <w:sz w:val="24"/>
        <w:szCs w:val="24"/>
        <w:shd w:val="clear" w:color="auto" w:fill="FFFFFF"/>
      </w:rPr>
      <w:t xml:space="preserve"> </w:t>
    </w:r>
    <w:r w:rsidR="00A93568">
      <w:rPr>
        <w:rFonts w:ascii="Calibri" w:hAnsi="Calibri" w:cs="Calibri"/>
        <w:sz w:val="24"/>
        <w:szCs w:val="24"/>
        <w:shd w:val="clear" w:color="auto" w:fill="FFFFFF"/>
      </w:rPr>
      <w:t>66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>.</w:t>
    </w:r>
    <w:r w:rsidR="00A93568">
      <w:rPr>
        <w:rFonts w:ascii="Calibri" w:hAnsi="Calibri" w:cs="Calibri"/>
        <w:sz w:val="24"/>
        <w:szCs w:val="24"/>
        <w:shd w:val="clear" w:color="auto" w:fill="FFFFFF"/>
      </w:rPr>
      <w:t>645</w:t>
    </w:r>
    <w:r w:rsidRPr="004807B3">
      <w:rPr>
        <w:rFonts w:ascii="Calibri" w:hAnsi="Calibri" w:cs="Calibri"/>
        <w:sz w:val="24"/>
        <w:szCs w:val="24"/>
        <w:shd w:val="clear" w:color="auto" w:fill="FFFFFF"/>
      </w:rPr>
      <w:t>-</w:t>
    </w:r>
    <w:r w:rsidR="00A93568">
      <w:rPr>
        <w:rFonts w:ascii="Calibri" w:hAnsi="Calibri" w:cs="Calibri"/>
        <w:sz w:val="24"/>
        <w:szCs w:val="24"/>
        <w:shd w:val="clear" w:color="auto" w:fill="FFFFFF"/>
      </w:rPr>
      <w:t>24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0 </w:t>
    </w:r>
    <w:r w:rsidR="00A93568">
      <w:rPr>
        <w:rFonts w:ascii="Calibri" w:hAnsi="Calibri" w:cs="Calibri"/>
        <w:sz w:val="24"/>
        <w:szCs w:val="24"/>
        <w:shd w:val="clear" w:color="auto" w:fill="FFFFFF"/>
      </w:rPr>
      <w:t>Belém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>/</w:t>
    </w:r>
    <w:r w:rsidR="00A93568">
      <w:rPr>
        <w:rFonts w:ascii="Calibri" w:hAnsi="Calibri" w:cs="Calibri"/>
        <w:sz w:val="24"/>
        <w:szCs w:val="24"/>
        <w:shd w:val="clear" w:color="auto" w:fill="FFFFFF"/>
      </w:rPr>
      <w:t>PA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 – http://</w:t>
    </w:r>
    <w:r w:rsidR="007D4745" w:rsidRPr="007D4745">
      <w:rPr>
        <w:rFonts w:ascii="Calibri" w:hAnsi="Calibri" w:cs="Calibri"/>
        <w:sz w:val="24"/>
        <w:szCs w:val="24"/>
        <w:shd w:val="clear" w:color="auto" w:fill="FFFFFF"/>
      </w:rPr>
      <w:t>www</w:t>
    </w:r>
    <w:r w:rsidR="007D4745">
      <w:rPr>
        <w:rFonts w:ascii="Calibri" w:hAnsi="Calibri" w:cs="Calibri"/>
        <w:sz w:val="24"/>
        <w:szCs w:val="24"/>
        <w:shd w:val="clear" w:color="auto" w:fill="FFFFFF"/>
      </w:rPr>
      <w:t>.</w:t>
    </w:r>
    <w:r w:rsidR="00A93568">
      <w:rPr>
        <w:rFonts w:ascii="Calibri" w:hAnsi="Calibri" w:cs="Calibri"/>
        <w:sz w:val="24"/>
        <w:szCs w:val="24"/>
        <w:shd w:val="clear" w:color="auto" w:fill="FFFFFF"/>
      </w:rPr>
      <w:t>ifpa</w:t>
    </w:r>
    <w:r w:rsidR="007D4745" w:rsidRPr="007D4745">
      <w:rPr>
        <w:rFonts w:ascii="Calibri" w:hAnsi="Calibri" w:cs="Calibri"/>
        <w:sz w:val="24"/>
        <w:szCs w:val="24"/>
        <w:shd w:val="clear" w:color="auto" w:fill="FFFFFF"/>
      </w:rPr>
      <w:t>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E93D1" w14:textId="77777777" w:rsidR="00EA1F9C" w:rsidRDefault="00EA1F9C">
      <w:r>
        <w:separator/>
      </w:r>
    </w:p>
  </w:footnote>
  <w:footnote w:type="continuationSeparator" w:id="0">
    <w:p w14:paraId="4661D55F" w14:textId="77777777" w:rsidR="00EA1F9C" w:rsidRDefault="00EA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5EA5" w14:textId="719FD015" w:rsidR="00815CB8" w:rsidRDefault="007A4D5F" w:rsidP="00E301D1">
    <w:pPr>
      <w:pStyle w:val="Cabealho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C49D788" wp14:editId="5C9BAB41">
          <wp:simplePos x="0" y="0"/>
          <wp:positionH relativeFrom="margin">
            <wp:align>center</wp:align>
          </wp:positionH>
          <wp:positionV relativeFrom="paragraph">
            <wp:posOffset>-157480</wp:posOffset>
          </wp:positionV>
          <wp:extent cx="748146" cy="751476"/>
          <wp:effectExtent l="0" t="0" r="0" b="0"/>
          <wp:wrapNone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51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5DCC96" w14:textId="77777777" w:rsidR="00815CB8" w:rsidRDefault="00815CB8" w:rsidP="00E301D1">
    <w:pPr>
      <w:pStyle w:val="Cabealho"/>
      <w:jc w:val="center"/>
      <w:rPr>
        <w:sz w:val="16"/>
        <w:szCs w:val="16"/>
      </w:rPr>
    </w:pPr>
  </w:p>
  <w:p w14:paraId="387E7EDE" w14:textId="77777777" w:rsidR="00815CB8" w:rsidRDefault="00815CB8" w:rsidP="00E301D1">
    <w:pPr>
      <w:pStyle w:val="Cabealho"/>
      <w:jc w:val="center"/>
      <w:rPr>
        <w:sz w:val="16"/>
        <w:szCs w:val="16"/>
      </w:rPr>
    </w:pPr>
  </w:p>
  <w:p w14:paraId="67D5E576" w14:textId="77777777" w:rsidR="00815CB8" w:rsidRDefault="00815CB8" w:rsidP="00E301D1">
    <w:pPr>
      <w:pStyle w:val="Cabealho"/>
      <w:jc w:val="center"/>
      <w:rPr>
        <w:sz w:val="16"/>
        <w:szCs w:val="16"/>
      </w:rPr>
    </w:pPr>
  </w:p>
  <w:p w14:paraId="13D0BF67" w14:textId="77777777" w:rsidR="00967DA6" w:rsidRDefault="00967DA6" w:rsidP="00E301D1">
    <w:pPr>
      <w:pStyle w:val="Cabealho"/>
      <w:jc w:val="center"/>
      <w:rPr>
        <w:sz w:val="16"/>
        <w:szCs w:val="16"/>
      </w:rPr>
    </w:pPr>
  </w:p>
  <w:p w14:paraId="4A4B9C99" w14:textId="77777777" w:rsidR="00815CB8" w:rsidRDefault="00815CB8" w:rsidP="00E301D1">
    <w:pPr>
      <w:pStyle w:val="Cabealho"/>
      <w:jc w:val="center"/>
      <w:rPr>
        <w:sz w:val="16"/>
        <w:szCs w:val="16"/>
      </w:rPr>
    </w:pPr>
  </w:p>
  <w:p w14:paraId="2A5AAA76" w14:textId="77777777" w:rsidR="00815CB8" w:rsidRPr="004807B3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Ministério da Educação</w:t>
    </w:r>
  </w:p>
  <w:p w14:paraId="734A46A8" w14:textId="77777777" w:rsidR="00815CB8" w:rsidRPr="004807B3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Secretaria de Educação Profissional e Tecnológica</w:t>
    </w:r>
  </w:p>
  <w:p w14:paraId="03859A6A" w14:textId="77777777" w:rsidR="00815CB8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Instituto Federal de Educação, Ciência e Tecnologia do Pará</w:t>
    </w:r>
  </w:p>
  <w:p w14:paraId="79B82F0C" w14:textId="29F1CF61" w:rsidR="00304F81" w:rsidRPr="004807B3" w:rsidRDefault="00304F81" w:rsidP="00304F81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>Assessoria de Comunicação Social</w:t>
    </w:r>
  </w:p>
  <w:p w14:paraId="37817FE4" w14:textId="77777777" w:rsidR="00815CB8" w:rsidRPr="004807B3" w:rsidRDefault="00815CB8" w:rsidP="00E301D1">
    <w:pPr>
      <w:pStyle w:val="Cabealho"/>
      <w:jc w:val="center"/>
      <w:rPr>
        <w:rFonts w:ascii="Calibri" w:hAnsi="Calibri" w:cs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675"/>
    <w:multiLevelType w:val="hybridMultilevel"/>
    <w:tmpl w:val="2ECA76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8D5"/>
    <w:multiLevelType w:val="singleLevel"/>
    <w:tmpl w:val="E2B00682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6FB7A8A"/>
    <w:multiLevelType w:val="hybridMultilevel"/>
    <w:tmpl w:val="919A54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863D39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B2D6EC6"/>
    <w:multiLevelType w:val="multilevel"/>
    <w:tmpl w:val="232A7E5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14282C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6BE1A19"/>
    <w:multiLevelType w:val="hybridMultilevel"/>
    <w:tmpl w:val="CF3E1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D372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AA00C2"/>
    <w:multiLevelType w:val="hybridMultilevel"/>
    <w:tmpl w:val="78F85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4421F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FA2F27"/>
    <w:multiLevelType w:val="hybridMultilevel"/>
    <w:tmpl w:val="6EE6E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E7E5C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E79093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3464999"/>
    <w:multiLevelType w:val="hybridMultilevel"/>
    <w:tmpl w:val="64FA5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5748E"/>
    <w:multiLevelType w:val="singleLevel"/>
    <w:tmpl w:val="6F3CB58E"/>
    <w:lvl w:ilvl="0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5" w15:restartNumberingAfterBreak="0">
    <w:nsid w:val="378D50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8182C6E"/>
    <w:multiLevelType w:val="singleLevel"/>
    <w:tmpl w:val="6A6C3FB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7" w15:restartNumberingAfterBreak="0">
    <w:nsid w:val="3A1875F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13E20A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28C298A"/>
    <w:multiLevelType w:val="hybridMultilevel"/>
    <w:tmpl w:val="346A3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D6B59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CA9366C"/>
    <w:multiLevelType w:val="hybridMultilevel"/>
    <w:tmpl w:val="D7A46254"/>
    <w:lvl w:ilvl="0" w:tplc="D8327F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57FB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0C8622F"/>
    <w:multiLevelType w:val="singleLevel"/>
    <w:tmpl w:val="055E2A9E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4" w15:restartNumberingAfterBreak="0">
    <w:nsid w:val="56147B84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920627A"/>
    <w:multiLevelType w:val="singleLevel"/>
    <w:tmpl w:val="448AD30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6" w15:restartNumberingAfterBreak="0">
    <w:nsid w:val="5AD205DB"/>
    <w:multiLevelType w:val="singleLevel"/>
    <w:tmpl w:val="898C393A"/>
    <w:lvl w:ilvl="0">
      <w:start w:val="1"/>
      <w:numFmt w:val="decimal"/>
      <w:lvlText w:val="%1)"/>
      <w:lvlJc w:val="left"/>
      <w:pPr>
        <w:tabs>
          <w:tab w:val="num" w:pos="675"/>
        </w:tabs>
        <w:ind w:left="675" w:hanging="360"/>
      </w:pPr>
      <w:rPr>
        <w:rFonts w:hint="default"/>
      </w:rPr>
    </w:lvl>
  </w:abstractNum>
  <w:abstractNum w:abstractNumId="27" w15:restartNumberingAfterBreak="0">
    <w:nsid w:val="5D444C45"/>
    <w:multiLevelType w:val="singleLevel"/>
    <w:tmpl w:val="7D64C80E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6194297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1B06EA8"/>
    <w:multiLevelType w:val="singleLevel"/>
    <w:tmpl w:val="E3A248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0" w15:restartNumberingAfterBreak="0">
    <w:nsid w:val="63737CA5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73E71D8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88751F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0E8450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492639D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6A434B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C5F2F0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DA02A27"/>
    <w:multiLevelType w:val="hybridMultilevel"/>
    <w:tmpl w:val="9BB88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C3C7C"/>
    <w:multiLevelType w:val="hybridMultilevel"/>
    <w:tmpl w:val="41F01E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178524">
    <w:abstractNumId w:val="28"/>
  </w:num>
  <w:num w:numId="2" w16cid:durableId="321392176">
    <w:abstractNumId w:val="35"/>
  </w:num>
  <w:num w:numId="3" w16cid:durableId="1297374257">
    <w:abstractNumId w:val="15"/>
  </w:num>
  <w:num w:numId="4" w16cid:durableId="712730715">
    <w:abstractNumId w:val="5"/>
  </w:num>
  <w:num w:numId="5" w16cid:durableId="1656101533">
    <w:abstractNumId w:val="22"/>
  </w:num>
  <w:num w:numId="6" w16cid:durableId="1370959655">
    <w:abstractNumId w:val="18"/>
  </w:num>
  <w:num w:numId="7" w16cid:durableId="1747219462">
    <w:abstractNumId w:val="33"/>
  </w:num>
  <w:num w:numId="8" w16cid:durableId="336887557">
    <w:abstractNumId w:val="27"/>
  </w:num>
  <w:num w:numId="9" w16cid:durableId="1248533848">
    <w:abstractNumId w:val="24"/>
  </w:num>
  <w:num w:numId="10" w16cid:durableId="371535143">
    <w:abstractNumId w:val="16"/>
  </w:num>
  <w:num w:numId="11" w16cid:durableId="675614536">
    <w:abstractNumId w:val="14"/>
  </w:num>
  <w:num w:numId="12" w16cid:durableId="1224415305">
    <w:abstractNumId w:val="25"/>
  </w:num>
  <w:num w:numId="13" w16cid:durableId="575673845">
    <w:abstractNumId w:val="17"/>
  </w:num>
  <w:num w:numId="14" w16cid:durableId="1393887957">
    <w:abstractNumId w:val="1"/>
  </w:num>
  <w:num w:numId="15" w16cid:durableId="1382905890">
    <w:abstractNumId w:val="9"/>
  </w:num>
  <w:num w:numId="16" w16cid:durableId="1300305970">
    <w:abstractNumId w:val="3"/>
  </w:num>
  <w:num w:numId="17" w16cid:durableId="1192034517">
    <w:abstractNumId w:val="26"/>
  </w:num>
  <w:num w:numId="18" w16cid:durableId="1471825199">
    <w:abstractNumId w:val="30"/>
  </w:num>
  <w:num w:numId="19" w16cid:durableId="1410348051">
    <w:abstractNumId w:val="11"/>
  </w:num>
  <w:num w:numId="20" w16cid:durableId="677343319">
    <w:abstractNumId w:val="12"/>
  </w:num>
  <w:num w:numId="21" w16cid:durableId="2119792020">
    <w:abstractNumId w:val="32"/>
  </w:num>
  <w:num w:numId="22" w16cid:durableId="589462744">
    <w:abstractNumId w:val="36"/>
  </w:num>
  <w:num w:numId="23" w16cid:durableId="300381972">
    <w:abstractNumId w:val="23"/>
  </w:num>
  <w:num w:numId="24" w16cid:durableId="1946230472">
    <w:abstractNumId w:val="29"/>
  </w:num>
  <w:num w:numId="25" w16cid:durableId="1679379853">
    <w:abstractNumId w:val="7"/>
  </w:num>
  <w:num w:numId="26" w16cid:durableId="75171004">
    <w:abstractNumId w:val="31"/>
  </w:num>
  <w:num w:numId="27" w16cid:durableId="25913270">
    <w:abstractNumId w:val="20"/>
  </w:num>
  <w:num w:numId="28" w16cid:durableId="675305088">
    <w:abstractNumId w:val="34"/>
  </w:num>
  <w:num w:numId="29" w16cid:durableId="1858811330">
    <w:abstractNumId w:val="2"/>
  </w:num>
  <w:num w:numId="30" w16cid:durableId="103963967">
    <w:abstractNumId w:val="4"/>
  </w:num>
  <w:num w:numId="31" w16cid:durableId="1788113997">
    <w:abstractNumId w:val="21"/>
  </w:num>
  <w:num w:numId="32" w16cid:durableId="1718702022">
    <w:abstractNumId w:val="8"/>
  </w:num>
  <w:num w:numId="33" w16cid:durableId="804347343">
    <w:abstractNumId w:val="38"/>
  </w:num>
  <w:num w:numId="34" w16cid:durableId="1045636315">
    <w:abstractNumId w:val="13"/>
  </w:num>
  <w:num w:numId="35" w16cid:durableId="766730914">
    <w:abstractNumId w:val="19"/>
  </w:num>
  <w:num w:numId="36" w16cid:durableId="56981281">
    <w:abstractNumId w:val="10"/>
  </w:num>
  <w:num w:numId="37" w16cid:durableId="1311060657">
    <w:abstractNumId w:val="0"/>
  </w:num>
  <w:num w:numId="38" w16cid:durableId="198250116">
    <w:abstractNumId w:val="6"/>
  </w:num>
  <w:num w:numId="39" w16cid:durableId="107139139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BE"/>
    <w:rsid w:val="00007B6C"/>
    <w:rsid w:val="00011025"/>
    <w:rsid w:val="000300FF"/>
    <w:rsid w:val="000320DA"/>
    <w:rsid w:val="00040768"/>
    <w:rsid w:val="0006038B"/>
    <w:rsid w:val="0006072B"/>
    <w:rsid w:val="00074D3D"/>
    <w:rsid w:val="00080A46"/>
    <w:rsid w:val="00085178"/>
    <w:rsid w:val="0008734C"/>
    <w:rsid w:val="00094671"/>
    <w:rsid w:val="000962C5"/>
    <w:rsid w:val="000A1C8C"/>
    <w:rsid w:val="000B53C4"/>
    <w:rsid w:val="000D558C"/>
    <w:rsid w:val="000D57DF"/>
    <w:rsid w:val="000E03E1"/>
    <w:rsid w:val="000E77C3"/>
    <w:rsid w:val="000F0C11"/>
    <w:rsid w:val="000F633A"/>
    <w:rsid w:val="001054FD"/>
    <w:rsid w:val="001125BF"/>
    <w:rsid w:val="00116D08"/>
    <w:rsid w:val="00124749"/>
    <w:rsid w:val="001269A0"/>
    <w:rsid w:val="00133440"/>
    <w:rsid w:val="00135C6E"/>
    <w:rsid w:val="0013756B"/>
    <w:rsid w:val="0014271F"/>
    <w:rsid w:val="0014306F"/>
    <w:rsid w:val="00145B4E"/>
    <w:rsid w:val="00153A61"/>
    <w:rsid w:val="00155DB5"/>
    <w:rsid w:val="00164FD7"/>
    <w:rsid w:val="00166716"/>
    <w:rsid w:val="0017367C"/>
    <w:rsid w:val="00180E14"/>
    <w:rsid w:val="001958EE"/>
    <w:rsid w:val="00197AF4"/>
    <w:rsid w:val="001A46B6"/>
    <w:rsid w:val="001A4B37"/>
    <w:rsid w:val="001B270A"/>
    <w:rsid w:val="001B35CC"/>
    <w:rsid w:val="001B3E14"/>
    <w:rsid w:val="001C7F6A"/>
    <w:rsid w:val="001D163E"/>
    <w:rsid w:val="001D44C7"/>
    <w:rsid w:val="001E50ED"/>
    <w:rsid w:val="001E745B"/>
    <w:rsid w:val="001F384C"/>
    <w:rsid w:val="001F4387"/>
    <w:rsid w:val="001F4A33"/>
    <w:rsid w:val="001F6C44"/>
    <w:rsid w:val="00211FEB"/>
    <w:rsid w:val="00217A72"/>
    <w:rsid w:val="00220DA7"/>
    <w:rsid w:val="002218C2"/>
    <w:rsid w:val="00222E09"/>
    <w:rsid w:val="002259F5"/>
    <w:rsid w:val="00225C30"/>
    <w:rsid w:val="002265F6"/>
    <w:rsid w:val="00227101"/>
    <w:rsid w:val="00231961"/>
    <w:rsid w:val="0023231D"/>
    <w:rsid w:val="0024619D"/>
    <w:rsid w:val="002474DF"/>
    <w:rsid w:val="00253E56"/>
    <w:rsid w:val="002567E5"/>
    <w:rsid w:val="00260599"/>
    <w:rsid w:val="00261718"/>
    <w:rsid w:val="00272B5E"/>
    <w:rsid w:val="00272E8A"/>
    <w:rsid w:val="002779F9"/>
    <w:rsid w:val="00281049"/>
    <w:rsid w:val="002816B2"/>
    <w:rsid w:val="00286350"/>
    <w:rsid w:val="0029294A"/>
    <w:rsid w:val="002946C4"/>
    <w:rsid w:val="002962F1"/>
    <w:rsid w:val="002A04C0"/>
    <w:rsid w:val="002A05EC"/>
    <w:rsid w:val="002A3560"/>
    <w:rsid w:val="002B0206"/>
    <w:rsid w:val="002B20F4"/>
    <w:rsid w:val="002C541F"/>
    <w:rsid w:val="002D3469"/>
    <w:rsid w:val="002D720A"/>
    <w:rsid w:val="002F33B1"/>
    <w:rsid w:val="002F6A94"/>
    <w:rsid w:val="0030389F"/>
    <w:rsid w:val="00303DFB"/>
    <w:rsid w:val="003041E2"/>
    <w:rsid w:val="00304788"/>
    <w:rsid w:val="00304F81"/>
    <w:rsid w:val="00306E41"/>
    <w:rsid w:val="00312347"/>
    <w:rsid w:val="00312F32"/>
    <w:rsid w:val="00316591"/>
    <w:rsid w:val="003208A4"/>
    <w:rsid w:val="003213FD"/>
    <w:rsid w:val="00342FA8"/>
    <w:rsid w:val="0034569C"/>
    <w:rsid w:val="00361359"/>
    <w:rsid w:val="00363B9F"/>
    <w:rsid w:val="00365C12"/>
    <w:rsid w:val="00366572"/>
    <w:rsid w:val="003749A4"/>
    <w:rsid w:val="00384A73"/>
    <w:rsid w:val="003902B3"/>
    <w:rsid w:val="003A57F1"/>
    <w:rsid w:val="003B0C05"/>
    <w:rsid w:val="003C19E3"/>
    <w:rsid w:val="003C2D76"/>
    <w:rsid w:val="003C6CB7"/>
    <w:rsid w:val="003D39ED"/>
    <w:rsid w:val="003D522C"/>
    <w:rsid w:val="003D6F45"/>
    <w:rsid w:val="003E2F51"/>
    <w:rsid w:val="003E473A"/>
    <w:rsid w:val="003E7A2D"/>
    <w:rsid w:val="003F37F3"/>
    <w:rsid w:val="003F4D91"/>
    <w:rsid w:val="004009E1"/>
    <w:rsid w:val="0040446A"/>
    <w:rsid w:val="004058C7"/>
    <w:rsid w:val="00411649"/>
    <w:rsid w:val="0041727A"/>
    <w:rsid w:val="00430750"/>
    <w:rsid w:val="00433591"/>
    <w:rsid w:val="00444B13"/>
    <w:rsid w:val="004458D5"/>
    <w:rsid w:val="00446787"/>
    <w:rsid w:val="00463EF6"/>
    <w:rsid w:val="00466245"/>
    <w:rsid w:val="00470B05"/>
    <w:rsid w:val="00471C86"/>
    <w:rsid w:val="004724F9"/>
    <w:rsid w:val="004741AD"/>
    <w:rsid w:val="004807B3"/>
    <w:rsid w:val="004819FB"/>
    <w:rsid w:val="00482DBE"/>
    <w:rsid w:val="00484523"/>
    <w:rsid w:val="00484939"/>
    <w:rsid w:val="0048528D"/>
    <w:rsid w:val="00490107"/>
    <w:rsid w:val="00494835"/>
    <w:rsid w:val="004A0B02"/>
    <w:rsid w:val="004A2184"/>
    <w:rsid w:val="004B22BD"/>
    <w:rsid w:val="004B2886"/>
    <w:rsid w:val="004B3F97"/>
    <w:rsid w:val="004C4B9C"/>
    <w:rsid w:val="004D022F"/>
    <w:rsid w:val="004D201B"/>
    <w:rsid w:val="004D554D"/>
    <w:rsid w:val="004E045A"/>
    <w:rsid w:val="004E0824"/>
    <w:rsid w:val="004E17CC"/>
    <w:rsid w:val="004E5DDF"/>
    <w:rsid w:val="004F752C"/>
    <w:rsid w:val="00506191"/>
    <w:rsid w:val="00506E96"/>
    <w:rsid w:val="00507EFE"/>
    <w:rsid w:val="00525114"/>
    <w:rsid w:val="00546EF9"/>
    <w:rsid w:val="00547E98"/>
    <w:rsid w:val="0055207A"/>
    <w:rsid w:val="00555E38"/>
    <w:rsid w:val="00562CD0"/>
    <w:rsid w:val="00565112"/>
    <w:rsid w:val="005755FE"/>
    <w:rsid w:val="00586A95"/>
    <w:rsid w:val="005928E8"/>
    <w:rsid w:val="00593FB4"/>
    <w:rsid w:val="00596665"/>
    <w:rsid w:val="005A26BF"/>
    <w:rsid w:val="005A3E42"/>
    <w:rsid w:val="005C2412"/>
    <w:rsid w:val="005C71E0"/>
    <w:rsid w:val="005E7C9E"/>
    <w:rsid w:val="005F5E1B"/>
    <w:rsid w:val="006006BF"/>
    <w:rsid w:val="00602167"/>
    <w:rsid w:val="00603E83"/>
    <w:rsid w:val="00606DAD"/>
    <w:rsid w:val="00610BFB"/>
    <w:rsid w:val="00614076"/>
    <w:rsid w:val="006163AB"/>
    <w:rsid w:val="006269DD"/>
    <w:rsid w:val="00630653"/>
    <w:rsid w:val="00635C29"/>
    <w:rsid w:val="00644CB4"/>
    <w:rsid w:val="00652465"/>
    <w:rsid w:val="006528BC"/>
    <w:rsid w:val="00664E57"/>
    <w:rsid w:val="006658B3"/>
    <w:rsid w:val="00670120"/>
    <w:rsid w:val="00674B31"/>
    <w:rsid w:val="006755E6"/>
    <w:rsid w:val="0068600B"/>
    <w:rsid w:val="006862C4"/>
    <w:rsid w:val="00691B07"/>
    <w:rsid w:val="006967AC"/>
    <w:rsid w:val="006A0D2B"/>
    <w:rsid w:val="006A1A69"/>
    <w:rsid w:val="006A43FB"/>
    <w:rsid w:val="006A5CF6"/>
    <w:rsid w:val="006B182B"/>
    <w:rsid w:val="006B2769"/>
    <w:rsid w:val="006C2A14"/>
    <w:rsid w:val="006C4B32"/>
    <w:rsid w:val="006D2BE2"/>
    <w:rsid w:val="006D5A3B"/>
    <w:rsid w:val="006D7CE7"/>
    <w:rsid w:val="006E7174"/>
    <w:rsid w:val="006F059B"/>
    <w:rsid w:val="0070316F"/>
    <w:rsid w:val="0072192E"/>
    <w:rsid w:val="007337C7"/>
    <w:rsid w:val="0074416E"/>
    <w:rsid w:val="00746B6B"/>
    <w:rsid w:val="007518B3"/>
    <w:rsid w:val="00753962"/>
    <w:rsid w:val="00773156"/>
    <w:rsid w:val="00781183"/>
    <w:rsid w:val="00792DA9"/>
    <w:rsid w:val="00794F81"/>
    <w:rsid w:val="007A103B"/>
    <w:rsid w:val="007A2365"/>
    <w:rsid w:val="007A32E7"/>
    <w:rsid w:val="007A4D5F"/>
    <w:rsid w:val="007B7745"/>
    <w:rsid w:val="007C1D10"/>
    <w:rsid w:val="007C3832"/>
    <w:rsid w:val="007C76C8"/>
    <w:rsid w:val="007D2E8F"/>
    <w:rsid w:val="007D4745"/>
    <w:rsid w:val="007F5AF4"/>
    <w:rsid w:val="008066B0"/>
    <w:rsid w:val="0080742C"/>
    <w:rsid w:val="00815CB8"/>
    <w:rsid w:val="00816EE9"/>
    <w:rsid w:val="00843191"/>
    <w:rsid w:val="008447AC"/>
    <w:rsid w:val="0085169B"/>
    <w:rsid w:val="00852A29"/>
    <w:rsid w:val="00852B8B"/>
    <w:rsid w:val="0085364E"/>
    <w:rsid w:val="008538B5"/>
    <w:rsid w:val="008542A6"/>
    <w:rsid w:val="00862311"/>
    <w:rsid w:val="00870754"/>
    <w:rsid w:val="0087741C"/>
    <w:rsid w:val="008878EB"/>
    <w:rsid w:val="00887CAA"/>
    <w:rsid w:val="00890C0E"/>
    <w:rsid w:val="008935D3"/>
    <w:rsid w:val="00893B37"/>
    <w:rsid w:val="008967C1"/>
    <w:rsid w:val="008A2051"/>
    <w:rsid w:val="008A277C"/>
    <w:rsid w:val="008A41B8"/>
    <w:rsid w:val="008B6EAB"/>
    <w:rsid w:val="008C1BF1"/>
    <w:rsid w:val="008D3A64"/>
    <w:rsid w:val="008D604D"/>
    <w:rsid w:val="008D7B79"/>
    <w:rsid w:val="008E150B"/>
    <w:rsid w:val="008F7748"/>
    <w:rsid w:val="0090334F"/>
    <w:rsid w:val="00906257"/>
    <w:rsid w:val="00911345"/>
    <w:rsid w:val="00916E17"/>
    <w:rsid w:val="00924684"/>
    <w:rsid w:val="00926F08"/>
    <w:rsid w:val="00932CC7"/>
    <w:rsid w:val="00940BF1"/>
    <w:rsid w:val="00940F9C"/>
    <w:rsid w:val="00941042"/>
    <w:rsid w:val="00945144"/>
    <w:rsid w:val="0095079C"/>
    <w:rsid w:val="00952494"/>
    <w:rsid w:val="00967640"/>
    <w:rsid w:val="00967DA6"/>
    <w:rsid w:val="00977D6B"/>
    <w:rsid w:val="00985C07"/>
    <w:rsid w:val="00985C2E"/>
    <w:rsid w:val="00986C2A"/>
    <w:rsid w:val="00992120"/>
    <w:rsid w:val="00994C64"/>
    <w:rsid w:val="00995F5A"/>
    <w:rsid w:val="00996A72"/>
    <w:rsid w:val="009B138C"/>
    <w:rsid w:val="009B7B3A"/>
    <w:rsid w:val="009C07E7"/>
    <w:rsid w:val="009D4463"/>
    <w:rsid w:val="009F1761"/>
    <w:rsid w:val="009F1BF2"/>
    <w:rsid w:val="00A01058"/>
    <w:rsid w:val="00A07921"/>
    <w:rsid w:val="00A166F1"/>
    <w:rsid w:val="00A20380"/>
    <w:rsid w:val="00A21FF3"/>
    <w:rsid w:val="00A40FD2"/>
    <w:rsid w:val="00A5135C"/>
    <w:rsid w:val="00A55F86"/>
    <w:rsid w:val="00A61888"/>
    <w:rsid w:val="00A65CD4"/>
    <w:rsid w:val="00A74103"/>
    <w:rsid w:val="00A75E16"/>
    <w:rsid w:val="00A93568"/>
    <w:rsid w:val="00A936DB"/>
    <w:rsid w:val="00A971EF"/>
    <w:rsid w:val="00AA0185"/>
    <w:rsid w:val="00AB3C46"/>
    <w:rsid w:val="00AB58D0"/>
    <w:rsid w:val="00AB6320"/>
    <w:rsid w:val="00AB7ACD"/>
    <w:rsid w:val="00AC05FF"/>
    <w:rsid w:val="00AC1579"/>
    <w:rsid w:val="00AC370E"/>
    <w:rsid w:val="00AC6383"/>
    <w:rsid w:val="00AC7E71"/>
    <w:rsid w:val="00AE1B7F"/>
    <w:rsid w:val="00AE5F5D"/>
    <w:rsid w:val="00AE76D3"/>
    <w:rsid w:val="00AF5CCC"/>
    <w:rsid w:val="00AF66DB"/>
    <w:rsid w:val="00B15485"/>
    <w:rsid w:val="00B21BE6"/>
    <w:rsid w:val="00B33816"/>
    <w:rsid w:val="00B42418"/>
    <w:rsid w:val="00B54663"/>
    <w:rsid w:val="00B56E8A"/>
    <w:rsid w:val="00B62668"/>
    <w:rsid w:val="00B67780"/>
    <w:rsid w:val="00B7502D"/>
    <w:rsid w:val="00B75A78"/>
    <w:rsid w:val="00B806C7"/>
    <w:rsid w:val="00B85F91"/>
    <w:rsid w:val="00B94635"/>
    <w:rsid w:val="00BA0251"/>
    <w:rsid w:val="00BA6C7D"/>
    <w:rsid w:val="00BC10FB"/>
    <w:rsid w:val="00BC352A"/>
    <w:rsid w:val="00BD4AB8"/>
    <w:rsid w:val="00BE1F55"/>
    <w:rsid w:val="00BE564A"/>
    <w:rsid w:val="00BF47F0"/>
    <w:rsid w:val="00BF5327"/>
    <w:rsid w:val="00BF6065"/>
    <w:rsid w:val="00C03B39"/>
    <w:rsid w:val="00C03BCA"/>
    <w:rsid w:val="00C049C1"/>
    <w:rsid w:val="00C072F2"/>
    <w:rsid w:val="00C1141E"/>
    <w:rsid w:val="00C1242D"/>
    <w:rsid w:val="00C16D40"/>
    <w:rsid w:val="00C26BC3"/>
    <w:rsid w:val="00C40D42"/>
    <w:rsid w:val="00C41D3F"/>
    <w:rsid w:val="00C513FB"/>
    <w:rsid w:val="00C51470"/>
    <w:rsid w:val="00C577EA"/>
    <w:rsid w:val="00C623AC"/>
    <w:rsid w:val="00C632E2"/>
    <w:rsid w:val="00C73902"/>
    <w:rsid w:val="00C739E2"/>
    <w:rsid w:val="00C75D61"/>
    <w:rsid w:val="00C8226E"/>
    <w:rsid w:val="00C9135C"/>
    <w:rsid w:val="00CA1004"/>
    <w:rsid w:val="00CA1D38"/>
    <w:rsid w:val="00CB4331"/>
    <w:rsid w:val="00CB7427"/>
    <w:rsid w:val="00CC3D29"/>
    <w:rsid w:val="00CD29F5"/>
    <w:rsid w:val="00CD3A1F"/>
    <w:rsid w:val="00CD4A12"/>
    <w:rsid w:val="00CD7C0A"/>
    <w:rsid w:val="00CE384A"/>
    <w:rsid w:val="00CE58CD"/>
    <w:rsid w:val="00CE6982"/>
    <w:rsid w:val="00D04EC6"/>
    <w:rsid w:val="00D135BA"/>
    <w:rsid w:val="00D16327"/>
    <w:rsid w:val="00D17CA0"/>
    <w:rsid w:val="00D42048"/>
    <w:rsid w:val="00D43076"/>
    <w:rsid w:val="00D503B4"/>
    <w:rsid w:val="00D570BA"/>
    <w:rsid w:val="00D61880"/>
    <w:rsid w:val="00D714DB"/>
    <w:rsid w:val="00D75377"/>
    <w:rsid w:val="00D7703C"/>
    <w:rsid w:val="00D80B29"/>
    <w:rsid w:val="00D8503F"/>
    <w:rsid w:val="00D86C36"/>
    <w:rsid w:val="00D877CB"/>
    <w:rsid w:val="00D92563"/>
    <w:rsid w:val="00D934F7"/>
    <w:rsid w:val="00D94D07"/>
    <w:rsid w:val="00D978AD"/>
    <w:rsid w:val="00DA4F73"/>
    <w:rsid w:val="00DB247F"/>
    <w:rsid w:val="00DB324A"/>
    <w:rsid w:val="00DB5C06"/>
    <w:rsid w:val="00DC2DBE"/>
    <w:rsid w:val="00DC4336"/>
    <w:rsid w:val="00DC6181"/>
    <w:rsid w:val="00DC678B"/>
    <w:rsid w:val="00DC7777"/>
    <w:rsid w:val="00DE0933"/>
    <w:rsid w:val="00DE17C6"/>
    <w:rsid w:val="00DF2032"/>
    <w:rsid w:val="00DF3F95"/>
    <w:rsid w:val="00E052BA"/>
    <w:rsid w:val="00E055B5"/>
    <w:rsid w:val="00E061D4"/>
    <w:rsid w:val="00E301D1"/>
    <w:rsid w:val="00E32C39"/>
    <w:rsid w:val="00E3352E"/>
    <w:rsid w:val="00E41DED"/>
    <w:rsid w:val="00E42B48"/>
    <w:rsid w:val="00E44A4C"/>
    <w:rsid w:val="00E55D95"/>
    <w:rsid w:val="00E57DE0"/>
    <w:rsid w:val="00E631C1"/>
    <w:rsid w:val="00E6753E"/>
    <w:rsid w:val="00E74FE6"/>
    <w:rsid w:val="00E75290"/>
    <w:rsid w:val="00E76978"/>
    <w:rsid w:val="00E823A0"/>
    <w:rsid w:val="00E82AA4"/>
    <w:rsid w:val="00E965C9"/>
    <w:rsid w:val="00EA1F9C"/>
    <w:rsid w:val="00EA31F5"/>
    <w:rsid w:val="00EA5DFC"/>
    <w:rsid w:val="00EA7F2C"/>
    <w:rsid w:val="00EB3DDB"/>
    <w:rsid w:val="00EB6D2B"/>
    <w:rsid w:val="00EC12C9"/>
    <w:rsid w:val="00EC4AFD"/>
    <w:rsid w:val="00EE29C5"/>
    <w:rsid w:val="00EF5B69"/>
    <w:rsid w:val="00F02BFF"/>
    <w:rsid w:val="00F10923"/>
    <w:rsid w:val="00F33A2B"/>
    <w:rsid w:val="00F33AE4"/>
    <w:rsid w:val="00F3406D"/>
    <w:rsid w:val="00F41BB7"/>
    <w:rsid w:val="00F4700D"/>
    <w:rsid w:val="00F47C95"/>
    <w:rsid w:val="00F50F25"/>
    <w:rsid w:val="00F57ECE"/>
    <w:rsid w:val="00F63CAE"/>
    <w:rsid w:val="00F67005"/>
    <w:rsid w:val="00F70604"/>
    <w:rsid w:val="00F82981"/>
    <w:rsid w:val="00F922A4"/>
    <w:rsid w:val="00F933CE"/>
    <w:rsid w:val="00FA3D8C"/>
    <w:rsid w:val="00FA52C5"/>
    <w:rsid w:val="00FB0B5D"/>
    <w:rsid w:val="00FB70DD"/>
    <w:rsid w:val="00FC171E"/>
    <w:rsid w:val="00FC3334"/>
    <w:rsid w:val="00FD4A85"/>
    <w:rsid w:val="00FE07F0"/>
    <w:rsid w:val="00FE19BE"/>
    <w:rsid w:val="00FE5D84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E9E640"/>
  <w15:chartTrackingRefBased/>
  <w15:docId w15:val="{96D73CA7-8239-4877-9B1E-5E796B70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000080"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ind w:left="284" w:right="283" w:hanging="284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pPr>
      <w:ind w:firstLine="705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pPr>
      <w:ind w:left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pPr>
      <w:ind w:right="708"/>
      <w:jc w:val="both"/>
    </w:pPr>
    <w:rPr>
      <w:rFonts w:ascii="Arial" w:hAnsi="Arial"/>
      <w:color w:val="000080"/>
      <w:sz w:val="24"/>
    </w:rPr>
  </w:style>
  <w:style w:type="character" w:styleId="Nmerodepgina">
    <w:name w:val="page number"/>
    <w:basedOn w:val="Fontepargpadro"/>
  </w:style>
  <w:style w:type="paragraph" w:customStyle="1" w:styleId="SUB-ITEM">
    <w:name w:val="SUB-ITEM"/>
    <w:basedOn w:val="Normal"/>
    <w:rsid w:val="003749A4"/>
    <w:pPr>
      <w:ind w:left="624"/>
    </w:pPr>
    <w:rPr>
      <w:sz w:val="22"/>
    </w:rPr>
  </w:style>
  <w:style w:type="character" w:customStyle="1" w:styleId="CabealhoChar">
    <w:name w:val="Cabeçalho Char"/>
    <w:link w:val="Cabealho"/>
    <w:rsid w:val="005A3E42"/>
    <w:rPr>
      <w:lang w:val="pt-BR" w:eastAsia="pt-BR" w:bidi="ar-SA"/>
    </w:rPr>
  </w:style>
  <w:style w:type="paragraph" w:styleId="Textodebalo">
    <w:name w:val="Balloon Text"/>
    <w:basedOn w:val="Normal"/>
    <w:semiHidden/>
    <w:rsid w:val="00303DF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631C1"/>
    <w:rPr>
      <w:color w:val="0000FF"/>
      <w:u w:val="single"/>
    </w:rPr>
  </w:style>
  <w:style w:type="character" w:customStyle="1" w:styleId="verbetetelefone">
    <w:name w:val="verbetetelefone"/>
    <w:basedOn w:val="Fontepargpadro"/>
    <w:rsid w:val="00E631C1"/>
  </w:style>
  <w:style w:type="table" w:styleId="Tabelacomgrade">
    <w:name w:val="Table Grid"/>
    <w:basedOn w:val="Tabelanormal"/>
    <w:rsid w:val="00C4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F50F25"/>
    <w:rPr>
      <w:b/>
      <w:bCs/>
    </w:rPr>
  </w:style>
  <w:style w:type="paragraph" w:styleId="NormalWeb">
    <w:name w:val="Normal (Web)"/>
    <w:basedOn w:val="Normal"/>
    <w:uiPriority w:val="99"/>
    <w:unhideWhenUsed/>
    <w:rsid w:val="00F02BF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935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51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42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01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60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3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16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5FF8-62C9-4CC4-B628-DA64646D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CEFET-PA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SAMILES</dc:creator>
  <cp:keywords/>
  <cp:lastModifiedBy>Hericley Serejo IFPA Ascom</cp:lastModifiedBy>
  <cp:revision>4</cp:revision>
  <cp:lastPrinted>2019-01-31T13:04:00Z</cp:lastPrinted>
  <dcterms:created xsi:type="dcterms:W3CDTF">2026-05-04T19:08:00Z</dcterms:created>
  <dcterms:modified xsi:type="dcterms:W3CDTF">2026-06-24T16:12:00Z</dcterms:modified>
</cp:coreProperties>
</file>