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0" w:sz="4" w:val="single"/>
          <w:left w:color="000000" w:space="0" w:sz="0" w:val="none"/>
          <w:bottom w:color="000000" w:space="1" w:sz="4" w:val="single"/>
          <w:right w:color="000000" w:space="0" w:sz="0" w:val="none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30j0zll" w:id="0"/>
      <w:bookmarkEnd w:id="0"/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ANEXO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XVI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- FORMULÁRIO PARA INTERPOSIÇÃO DE RECURSO CONTRA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RESULTADO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ENTREVISTA E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/OU RESULTADO PRELIMINAR - FASE DE VINCULAÇÃO DE PROJETOS (ESTUDANTES)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bookmarkStart w:colFirst="0" w:colLast="0" w:name="_heading=h.gjdgxs" w:id="1"/>
      <w:bookmarkEnd w:id="1"/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 – EDITAL Nº 11/202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5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PROEX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IMPETRAÇÃO DE RECURSO CONTRA O RESULTADO 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________________________ </w:t>
      </w: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(especificar se é contra o resultado da entrevista ou resultado preliminar)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PARA SELEÇÃO DE ESTUDANTES DO edital 11/202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5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DIVERSIDADES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, REALIZADO PELA PRÓ- REITORIA DE EXTENSÃO, EM CONJUNTO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COM A PRÓ REITORIA DE ENSINO E A PRÓ REITORIA DE PESQUISA, PÓS GRADUAÇÃO E INOVAÇÃO,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PUBLICADO EM ___/___/____.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Eu, ____________________________________________________, 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estudante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 deste Instituto Federal de Educação, Campus ___________, Matrícula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nº. _________________,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candidato 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do Projeto _________________________________, apresento recurso junto</w:t>
      </w:r>
      <w:r w:rsidDel="00000000" w:rsidR="00000000" w:rsidRPr="00000000">
        <w:rPr>
          <w:rFonts w:ascii="Lustria" w:cs="Lustria" w:eastAsia="Lustria" w:hAnsi="Lustria"/>
          <w:rtl w:val="0"/>
        </w:rPr>
        <w:t xml:space="preserve"> à Comissão avaliadora</w:t>
      </w: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, conforme a seguir: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A decisão objeto de contestação é: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i w:val="1"/>
          <w:iCs w:val="1"/>
          <w:color w:val="ff0000"/>
        </w:rPr>
      </w:pPr>
      <w:r w:rsidDel="00000000" w:rsidR="00000000" w:rsidRPr="00000000">
        <w:rPr>
          <w:rFonts w:ascii="Lustria" w:cs="Lustria" w:eastAsia="Lustria" w:hAnsi="Lustria"/>
          <w:i w:val="1"/>
          <w:iCs w:val="1"/>
          <w:color w:val="ff0000"/>
          <w:rtl w:val="0"/>
        </w:rPr>
        <w:t xml:space="preserve">(explicitar a decisão que está contestando).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Os argumentos com os quais contesto a referida decisão são: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Para fundamentar essa contestação, encaminho em anexo os seguintes documentos: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Em _______________, ____ de ___________________ de _______.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both"/>
        <w:rPr>
          <w:rFonts w:ascii="Lustria" w:cs="Lustria" w:eastAsia="Lustria" w:hAnsi="Lustria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Lustria" w:cs="Lustria" w:eastAsia="Lustria" w:hAnsi="Lustria"/>
          <w:color w:val="000000"/>
          <w:rtl w:val="0"/>
        </w:rPr>
        <w:t xml:space="preserve">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color w:val="000000"/>
          <w:rtl w:val="0"/>
        </w:rPr>
        <w:t xml:space="preserve">Assinatura do </w:t>
      </w: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Estudante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_______________________________________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jc w:val="center"/>
        <w:rPr>
          <w:rFonts w:ascii="Lustria" w:cs="Lustria" w:eastAsia="Lustria" w:hAnsi="Lustria"/>
          <w:b w:val="1"/>
          <w:bCs w:val="1"/>
        </w:rPr>
      </w:pPr>
      <w:r w:rsidDel="00000000" w:rsidR="00000000" w:rsidRPr="00000000">
        <w:rPr>
          <w:rFonts w:ascii="Lustria" w:cs="Lustria" w:eastAsia="Lustria" w:hAnsi="Lustria"/>
          <w:b w:val="1"/>
          <w:bCs w:val="1"/>
          <w:rtl w:val="0"/>
        </w:rPr>
        <w:t xml:space="preserve">Assinatura do responsável legal (quando o estudante for menor)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0" w:line="240" w:lineRule="auto"/>
        <w:rPr>
          <w:rFonts w:ascii="Lustria" w:cs="Lustria" w:eastAsia="Lustria" w:hAnsi="Lustria"/>
          <w:b w:val="1"/>
          <w:bCs w:val="1"/>
          <w:color w:val="ff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0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Lustria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rFonts w:ascii="Arial" w:cs="Arial" w:eastAsia="Arial" w:hAnsi="Arial"/>
        <w:color w:val="000000"/>
        <w:sz w:val="18"/>
        <w:szCs w:val="18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36195" distT="36195" distL="36195" distR="36195" hidden="0" layoutInCell="1" locked="0" relativeHeight="0" simplePos="0">
          <wp:simplePos x="0" y="0"/>
          <wp:positionH relativeFrom="column">
            <wp:posOffset>2371725</wp:posOffset>
          </wp:positionH>
          <wp:positionV relativeFrom="paragraph">
            <wp:posOffset>-307970</wp:posOffset>
          </wp:positionV>
          <wp:extent cx="688975" cy="677545"/>
          <wp:effectExtent b="0" l="0" r="0" t="0"/>
          <wp:wrapNone/>
          <wp:docPr descr="Desenho de um monstro com texto preto sobre fundo branco&#10;&#10;Descrição gerada automaticamente" id="5" name="image1.png"/>
          <a:graphic>
            <a:graphicData uri="http://schemas.openxmlformats.org/drawingml/2006/picture">
              <pic:pic>
                <pic:nvPicPr>
                  <pic:cNvPr descr="Desenho de um monstro com texto preto sobre fundo branco&#10;&#10;Descrição gerada automaticamente" id="0" name="image1.png"/>
                  <pic:cNvPicPr preferRelativeResize="0"/>
                </pic:nvPicPr>
                <pic:blipFill>
                  <a:blip r:embed="rId1"/>
                  <a:srcRect b="-103" l="-104" r="-102" t="-105"/>
                  <a:stretch>
                    <a:fillRect/>
                  </a:stretch>
                </pic:blipFill>
                <pic:spPr>
                  <a:xfrm>
                    <a:off x="0" y="0"/>
                    <a:ext cx="688975" cy="6775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1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SERVIÇO PÚBLICO FEDERAL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MINISTÉRIO DA EDUCAÇÃO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Fonts w:ascii="Lustria" w:cs="Lustria" w:eastAsia="Lustria" w:hAnsi="Lustria"/>
        <w:color w:val="000000"/>
        <w:sz w:val="18"/>
        <w:szCs w:val="18"/>
        <w:rtl w:val="0"/>
      </w:rPr>
      <w:t xml:space="preserve">INSTITUTO FEDERAL DE EDUCAÇÃO, CIÊNCIA E TECNOLOGIA DO PARÁ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rFonts w:ascii="Lustria" w:cs="Lustria" w:eastAsia="Lustria" w:hAnsi="Lustria"/>
        <w:color w:val="000000"/>
        <w:sz w:val="18"/>
        <w:szCs w:val="18"/>
      </w:rPr>
    </w:pPr>
    <w:r w:rsidDel="00000000" w:rsidR="00000000" w:rsidRPr="00000000">
      <w:rPr>
        <w:rFonts w:ascii="Lustria" w:cs="Lustria" w:eastAsia="Lustria" w:hAnsi="Lustria"/>
        <w:sz w:val="18"/>
        <w:szCs w:val="18"/>
        <w:rtl w:val="0"/>
      </w:rPr>
      <w:t xml:space="preserve">PROEN - PROEX - PROPPG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jc w:val="center"/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76" w:lineRule="auto"/>
      <w:ind w:left="0" w:right="0" w:firstLine="0"/>
      <w:jc w:val="left"/>
    </w:pPr>
    <w:rPr>
      <w:rFonts w:ascii="Calibri" w:cs="Calibri" w:eastAsia="Calibri" w:hAnsi="Calibri"/>
      <w:b w:val="1"/>
      <w:bCs w:val="1"/>
      <w:i w:val="0"/>
      <w:iCs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Normal1" w:customStyle="1">
    <w:name w:val="Normal1"/>
    <w:rsid w:val="00FC08FA"/>
  </w:style>
  <w:style w:type="table" w:styleId="TableNormal0" w:customStyle="1">
    <w:name w:val="Table Normal"/>
    <w:rsid w:val="00FC08FA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Lustria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wesJ88efxZukgZUK7Trmn+j02AA==">CgMxLjAyCWguMzBqMHpsbDIIaC5namRneHM4AHIhMUhNeDIyeE43NFFTc0loVkt6QXpUMFRzbjY1LUtLTF9X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2024-02-29T18:56:00Z</dcterms:created>
  <dc:creator>Nayara Melo</dc:creator>
</cp:coreProperties>
</file>