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Nº 02/2026 – DEPRI/PROEX/IFPA</w:t>
      </w:r>
    </w:p>
    <w:p w:rsidR="00000000" w:rsidDel="00000000" w:rsidP="00000000" w:rsidRDefault="00000000" w:rsidRPr="00000000" w14:paraId="00000002">
      <w:pPr>
        <w:shd w:fill="d9d9d9" w:val="clear"/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IV - RECURSO DA AVALIAÇÃO DO PROJETO</w:t>
      </w:r>
    </w:p>
    <w:p w:rsidR="00000000" w:rsidDel="00000000" w:rsidP="00000000" w:rsidRDefault="00000000" w:rsidRPr="00000000" w14:paraId="00000003">
      <w:pPr>
        <w:spacing w:after="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7.5"/>
        <w:gridCol w:w="4687.5"/>
        <w:gridCol w:w="1200"/>
        <w:gridCol w:w="1215"/>
        <w:tblGridChange w:id="0">
          <w:tblGrid>
            <w:gridCol w:w="1927.5"/>
            <w:gridCol w:w="4687.5"/>
            <w:gridCol w:w="1200"/>
            <w:gridCol w:w="121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Etapas</w:t>
            </w:r>
          </w:p>
        </w:tc>
        <w:tc>
          <w:tcPr>
            <w:shd w:fill="d9d9d9" w:val="clear"/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Critérios de Avaliação</w:t>
            </w:r>
          </w:p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14"/>
                <w:szCs w:val="14"/>
                <w:rtl w:val="0"/>
              </w:rPr>
              <w:t xml:space="preserve">Escrever no espaço “Argumentação”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Pontuação Obtida</w:t>
            </w:r>
          </w:p>
        </w:tc>
        <w:tc>
          <w:tcPr>
            <w:shd w:fill="d9d9d9" w:val="clear"/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Pontuação pretendida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Atividade presencial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Identificação da Proposta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Justificativa</w:t>
            </w:r>
          </w:p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rPr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Argumentação: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Objetivo Geral e Específico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Argumentação: 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Implementação e execução da prática adquirida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Metodologia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Argumentação: 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Disseminação e compartilhamento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Metas a serem alcançadas</w:t>
            </w:r>
          </w:p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Argumentação: 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Cronograma</w:t>
            </w:r>
          </w:p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Argumentação: 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Relevância e Impacto para o Setor de lotação do TAE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Argumentação: 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2F">
      <w:pPr>
        <w:spacing w:after="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Local:_________-PA  e  Data: ___</w:t>
      </w:r>
    </w:p>
    <w:p w:rsidR="00000000" w:rsidDel="00000000" w:rsidP="00000000" w:rsidRDefault="00000000" w:rsidRPr="00000000" w14:paraId="0000003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7">
      <w:pPr>
        <w:spacing w:after="0" w:line="276" w:lineRule="auto"/>
        <w:jc w:val="center"/>
        <w:rPr/>
      </w:pPr>
      <w:r w:rsidDel="00000000" w:rsidR="00000000" w:rsidRPr="00000000">
        <w:rPr>
          <w:sz w:val="18"/>
          <w:szCs w:val="18"/>
          <w:rtl w:val="0"/>
        </w:rPr>
        <w:t xml:space="preserve">Assinatura do requerente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spacing w:after="0" w:line="276" w:lineRule="auto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3A">
          <w:pPr>
            <w:widowControl w:val="0"/>
            <w:spacing w:after="0" w:line="240" w:lineRule="auto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501062" cy="501062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62" cy="5010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3B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3C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3D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3E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3F">
          <w:pPr>
            <w:widowControl w:val="0"/>
            <w:spacing w:after="0"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440390" cy="51535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390" cy="515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0">
    <w:pPr>
      <w:spacing w:after="0" w:line="276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02967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color w:val="02967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color w:val="02967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02967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color w:val="02967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02967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